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81" w:rsidRPr="007224BD" w:rsidRDefault="008D5881">
      <w:pPr>
        <w:rPr>
          <w:szCs w:val="22"/>
          <w:lang w:val="en-US"/>
        </w:rPr>
      </w:pPr>
      <w:bookmarkStart w:id="0" w:name="_GoBack"/>
      <w:bookmarkEnd w:id="0"/>
    </w:p>
    <w:p w:rsidR="008D1B07" w:rsidRPr="007224BD" w:rsidRDefault="008D1B07" w:rsidP="008D1B07">
      <w:pPr>
        <w:spacing w:before="400" w:after="400"/>
        <w:jc w:val="center"/>
        <w:rPr>
          <w:lang w:val="en-US"/>
        </w:rPr>
      </w:pPr>
      <w:r w:rsidRPr="007224BD">
        <w:rPr>
          <w:b/>
          <w:sz w:val="28"/>
          <w:lang w:val="en-US"/>
        </w:rPr>
        <w:t xml:space="preserve">Calibration campaign, </w:t>
      </w:r>
      <w:r w:rsidR="006F54CE">
        <w:rPr>
          <w:b/>
          <w:sz w:val="28"/>
          <w:lang w:val="en-US"/>
        </w:rPr>
        <w:t>27</w:t>
      </w:r>
      <w:r w:rsidR="006F54CE" w:rsidRPr="006F54CE">
        <w:rPr>
          <w:b/>
          <w:sz w:val="28"/>
          <w:vertAlign w:val="superscript"/>
          <w:lang w:val="en-US"/>
        </w:rPr>
        <w:t>th</w:t>
      </w:r>
      <w:r w:rsidR="006F54CE">
        <w:rPr>
          <w:b/>
          <w:sz w:val="28"/>
          <w:lang w:val="en-US"/>
        </w:rPr>
        <w:t xml:space="preserve"> January – 21</w:t>
      </w:r>
      <w:r w:rsidR="006F54CE" w:rsidRPr="006F54CE">
        <w:rPr>
          <w:b/>
          <w:sz w:val="28"/>
          <w:vertAlign w:val="superscript"/>
          <w:lang w:val="en-US"/>
        </w:rPr>
        <w:t>st</w:t>
      </w:r>
      <w:r w:rsidR="006F54CE">
        <w:rPr>
          <w:b/>
          <w:sz w:val="28"/>
          <w:lang w:val="en-US"/>
        </w:rPr>
        <w:t xml:space="preserve"> February 2020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8D1B07" w:rsidRPr="00636627" w:rsidTr="00A25422">
        <w:tc>
          <w:tcPr>
            <w:tcW w:w="5245" w:type="dxa"/>
          </w:tcPr>
          <w:p w:rsidR="008D1B07" w:rsidRPr="00F735D2" w:rsidRDefault="00636627" w:rsidP="00A25422">
            <w:pPr>
              <w:pStyle w:val="personne"/>
              <w:spacing w:before="360"/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Responsible person</w:t>
            </w:r>
            <w:r w:rsidR="008D1B07" w:rsidRPr="00F735D2">
              <w:rPr>
                <w:sz w:val="22"/>
                <w:lang w:val="fr-CH"/>
              </w:rPr>
              <w:t>:</w:t>
            </w:r>
          </w:p>
          <w:p w:rsidR="008D1B07" w:rsidRPr="00F735D2" w:rsidRDefault="006F54CE" w:rsidP="006F54CE">
            <w:pPr>
              <w:pStyle w:val="retr85"/>
              <w:tabs>
                <w:tab w:val="left" w:pos="1400"/>
              </w:tabs>
              <w:spacing w:before="120"/>
              <w:ind w:left="0"/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Tobias Bühlmann</w:t>
            </w:r>
            <w:r w:rsidR="008D1B07" w:rsidRPr="00F735D2">
              <w:rPr>
                <w:sz w:val="22"/>
                <w:lang w:val="fr-CH"/>
              </w:rPr>
              <w:br/>
            </w:r>
            <w:hyperlink r:id="rId7" w:history="1">
              <w:r w:rsidRPr="00F52CB8">
                <w:rPr>
                  <w:rStyle w:val="Hyperlink"/>
                  <w:sz w:val="22"/>
                  <w:lang w:val="fr-CH"/>
                </w:rPr>
                <w:t>tobias.buehlmann@metas.ch</w:t>
              </w:r>
            </w:hyperlink>
            <w:r>
              <w:rPr>
                <w:sz w:val="22"/>
                <w:lang w:val="fr-CH"/>
              </w:rPr>
              <w:br/>
              <w:t>Phone</w:t>
            </w:r>
            <w:r w:rsidR="008D1B07" w:rsidRPr="00F735D2">
              <w:rPr>
                <w:sz w:val="22"/>
                <w:lang w:val="fr-CH"/>
              </w:rPr>
              <w:t>:</w:t>
            </w:r>
            <w:r w:rsidR="008D1B07" w:rsidRPr="00F735D2">
              <w:rPr>
                <w:sz w:val="22"/>
                <w:lang w:val="fr-CH"/>
              </w:rPr>
              <w:tab/>
              <w:t xml:space="preserve">058 387 </w:t>
            </w:r>
            <w:r>
              <w:rPr>
                <w:sz w:val="22"/>
                <w:lang w:val="fr-CH"/>
              </w:rPr>
              <w:t>04 40</w:t>
            </w:r>
            <w:r w:rsidR="008D1B07" w:rsidRPr="00F735D2">
              <w:rPr>
                <w:sz w:val="22"/>
                <w:lang w:val="fr-CH"/>
              </w:rPr>
              <w:br/>
            </w:r>
            <w:r w:rsidRPr="006F54CE">
              <w:rPr>
                <w:sz w:val="22"/>
                <w:lang w:val="fr-CH"/>
              </w:rPr>
              <w:t>Fax</w:t>
            </w:r>
            <w:r w:rsidR="008D1B07" w:rsidRPr="006F54CE">
              <w:rPr>
                <w:sz w:val="22"/>
                <w:lang w:val="fr-CH"/>
              </w:rPr>
              <w:t>:</w:t>
            </w:r>
            <w:r w:rsidR="008D1B07" w:rsidRPr="00F735D2">
              <w:rPr>
                <w:sz w:val="22"/>
                <w:lang w:val="fr-CH"/>
              </w:rPr>
              <w:tab/>
              <w:t>058 387 02 10</w:t>
            </w:r>
          </w:p>
        </w:tc>
        <w:tc>
          <w:tcPr>
            <w:tcW w:w="3544" w:type="dxa"/>
          </w:tcPr>
          <w:p w:rsidR="008D1B07" w:rsidRPr="00F735D2" w:rsidRDefault="003047F7" w:rsidP="006F54CE">
            <w:pPr>
              <w:pStyle w:val="retr85"/>
              <w:spacing w:before="360"/>
              <w:ind w:left="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METAS</w:t>
            </w:r>
            <w:r w:rsidR="008D1B07" w:rsidRPr="00F735D2">
              <w:rPr>
                <w:sz w:val="22"/>
                <w:lang w:val="de-CH"/>
              </w:rPr>
              <w:br/>
            </w:r>
            <w:r w:rsidR="006F54CE">
              <w:rPr>
                <w:sz w:val="22"/>
                <w:lang w:val="de-CH"/>
              </w:rPr>
              <w:t>T. Bühlmann</w:t>
            </w:r>
            <w:r w:rsidR="008D1B07" w:rsidRPr="00F735D2">
              <w:rPr>
                <w:sz w:val="22"/>
                <w:lang w:val="de-CH"/>
              </w:rPr>
              <w:br/>
              <w:t>Lindenweg 50</w:t>
            </w:r>
            <w:r w:rsidR="008D1B07" w:rsidRPr="00F735D2">
              <w:rPr>
                <w:sz w:val="22"/>
                <w:lang w:val="de-CH"/>
              </w:rPr>
              <w:br/>
              <w:t>3003 Bern-Wabern</w:t>
            </w:r>
          </w:p>
        </w:tc>
      </w:tr>
    </w:tbl>
    <w:p w:rsidR="008D1B07" w:rsidRPr="00F735D2" w:rsidRDefault="008D1B07" w:rsidP="008D1B07">
      <w:pPr>
        <w:spacing w:before="240"/>
        <w:rPr>
          <w:lang w:val="de-CH"/>
        </w:rPr>
      </w:pPr>
    </w:p>
    <w:tbl>
      <w:tblPr>
        <w:tblW w:w="8968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8"/>
      </w:tblGrid>
      <w:tr w:rsidR="006F54CE" w:rsidRPr="00636627" w:rsidTr="004E7A44">
        <w:trPr>
          <w:cantSplit/>
        </w:trPr>
        <w:tc>
          <w:tcPr>
            <w:tcW w:w="8968" w:type="dxa"/>
          </w:tcPr>
          <w:p w:rsidR="006F54CE" w:rsidRPr="006F54CE" w:rsidRDefault="006F54CE" w:rsidP="006F54CE">
            <w:pPr>
              <w:tabs>
                <w:tab w:val="right" w:leader="dot" w:pos="4111"/>
                <w:tab w:val="left" w:pos="4253"/>
                <w:tab w:val="right" w:leader="dot" w:pos="8648"/>
              </w:tabs>
              <w:rPr>
                <w:lang w:val="en-US"/>
              </w:rPr>
            </w:pPr>
            <w:r w:rsidRPr="007224BD">
              <w:rPr>
                <w:lang w:val="en-US"/>
              </w:rPr>
              <w:t>Name, address of the responsible person:</w:t>
            </w:r>
          </w:p>
        </w:tc>
      </w:tr>
      <w:tr w:rsidR="006F54CE" w:rsidRPr="00636627" w:rsidTr="004E7A44">
        <w:trPr>
          <w:cantSplit/>
        </w:trPr>
        <w:tc>
          <w:tcPr>
            <w:tcW w:w="8968" w:type="dxa"/>
            <w:tcBorders>
              <w:bottom w:val="nil"/>
            </w:tcBorders>
          </w:tcPr>
          <w:p w:rsidR="006F54CE" w:rsidRPr="009B658E" w:rsidRDefault="006F54CE" w:rsidP="0063077B">
            <w:pPr>
              <w:tabs>
                <w:tab w:val="right" w:leader="dot" w:pos="8647"/>
              </w:tabs>
              <w:rPr>
                <w:lang w:val="it-CH"/>
              </w:rPr>
            </w:pPr>
          </w:p>
          <w:p w:rsidR="006F54CE" w:rsidRPr="009B658E" w:rsidRDefault="006F54CE" w:rsidP="0063077B">
            <w:pPr>
              <w:tabs>
                <w:tab w:val="right" w:leader="dot" w:pos="8647"/>
              </w:tabs>
              <w:rPr>
                <w:lang w:val="it-CH"/>
              </w:rPr>
            </w:pPr>
            <w:r w:rsidRPr="009B658E">
              <w:rPr>
                <w:lang w:val="it-CH"/>
              </w:rPr>
              <w:tab/>
            </w:r>
          </w:p>
          <w:p w:rsidR="006F54CE" w:rsidRPr="009B658E" w:rsidRDefault="006F54CE" w:rsidP="0063077B">
            <w:pPr>
              <w:tabs>
                <w:tab w:val="right" w:leader="dot" w:pos="8647"/>
              </w:tabs>
              <w:rPr>
                <w:lang w:val="it-CH"/>
              </w:rPr>
            </w:pPr>
            <w:r w:rsidRPr="009B658E">
              <w:rPr>
                <w:lang w:val="it-CH"/>
              </w:rPr>
              <w:br/>
            </w:r>
            <w:r w:rsidRPr="009B658E">
              <w:rPr>
                <w:lang w:val="it-CH"/>
              </w:rPr>
              <w:tab/>
            </w:r>
          </w:p>
          <w:p w:rsidR="006F54CE" w:rsidRPr="009B658E" w:rsidRDefault="006F54CE" w:rsidP="0063077B">
            <w:pPr>
              <w:tabs>
                <w:tab w:val="right" w:leader="dot" w:pos="8647"/>
              </w:tabs>
              <w:rPr>
                <w:lang w:val="it-CH"/>
              </w:rPr>
            </w:pPr>
            <w:r w:rsidRPr="009B658E">
              <w:rPr>
                <w:lang w:val="it-CH"/>
              </w:rPr>
              <w:br/>
            </w:r>
            <w:r w:rsidRPr="009B658E">
              <w:rPr>
                <w:lang w:val="it-CH"/>
              </w:rPr>
              <w:tab/>
            </w:r>
          </w:p>
          <w:p w:rsidR="006F54CE" w:rsidRPr="009B658E" w:rsidRDefault="006F54CE" w:rsidP="0063077B">
            <w:pPr>
              <w:tabs>
                <w:tab w:val="right" w:leader="dot" w:pos="4111"/>
                <w:tab w:val="left" w:pos="4253"/>
                <w:tab w:val="right" w:leader="dot" w:pos="8648"/>
              </w:tabs>
              <w:rPr>
                <w:sz w:val="16"/>
                <w:szCs w:val="16"/>
                <w:lang w:val="it-CH"/>
              </w:rPr>
            </w:pPr>
            <w:r>
              <w:rPr>
                <w:lang w:val="it-CH"/>
              </w:rPr>
              <w:br/>
            </w:r>
            <w:r w:rsidRPr="00636627">
              <w:rPr>
                <w:lang w:val="en-US"/>
              </w:rPr>
              <w:t>Phone</w:t>
            </w:r>
            <w:r>
              <w:rPr>
                <w:lang w:val="it-CH"/>
              </w:rPr>
              <w:t xml:space="preserve">: </w:t>
            </w:r>
            <w:r>
              <w:rPr>
                <w:lang w:val="it-CH"/>
              </w:rPr>
              <w:tab/>
            </w:r>
            <w:r w:rsidRPr="009B658E">
              <w:rPr>
                <w:lang w:val="it-CH"/>
              </w:rPr>
              <w:t xml:space="preserve"> </w:t>
            </w:r>
            <w:r w:rsidRPr="009B658E">
              <w:rPr>
                <w:lang w:val="it-CH"/>
              </w:rPr>
              <w:tab/>
            </w:r>
          </w:p>
          <w:p w:rsidR="006F54CE" w:rsidRPr="009B658E" w:rsidRDefault="006F54CE" w:rsidP="0063077B">
            <w:pPr>
              <w:tabs>
                <w:tab w:val="right" w:leader="dot" w:pos="4111"/>
                <w:tab w:val="left" w:pos="4253"/>
                <w:tab w:val="right" w:leader="dot" w:pos="8648"/>
              </w:tabs>
              <w:rPr>
                <w:sz w:val="16"/>
                <w:szCs w:val="16"/>
                <w:lang w:val="it-CH"/>
              </w:rPr>
            </w:pPr>
          </w:p>
          <w:p w:rsidR="006F54CE" w:rsidRPr="009B658E" w:rsidRDefault="006F54CE" w:rsidP="0063077B">
            <w:pPr>
              <w:tabs>
                <w:tab w:val="right" w:leader="dot" w:pos="8647"/>
              </w:tabs>
              <w:rPr>
                <w:sz w:val="16"/>
                <w:szCs w:val="16"/>
                <w:lang w:val="it-CH"/>
              </w:rPr>
            </w:pPr>
            <w:r w:rsidRPr="000046F6">
              <w:rPr>
                <w:lang w:val="en-US"/>
              </w:rPr>
              <w:t xml:space="preserve">E-Mail </w:t>
            </w:r>
            <w:r w:rsidRPr="00515A4D">
              <w:rPr>
                <w:lang w:val="en-US"/>
              </w:rPr>
              <w:t>address (recipient certificate):</w:t>
            </w:r>
            <w:r w:rsidRPr="009B658E">
              <w:rPr>
                <w:lang w:val="it-CH"/>
              </w:rPr>
              <w:tab/>
            </w:r>
          </w:p>
          <w:p w:rsidR="006F54CE" w:rsidRPr="009B658E" w:rsidRDefault="006F54CE" w:rsidP="0063077B">
            <w:pPr>
              <w:tabs>
                <w:tab w:val="right" w:leader="dot" w:pos="8647"/>
              </w:tabs>
              <w:rPr>
                <w:lang w:val="it-CH"/>
              </w:rPr>
            </w:pPr>
          </w:p>
        </w:tc>
      </w:tr>
      <w:tr w:rsidR="006F54CE" w:rsidRPr="00636627" w:rsidTr="004E7A44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:rsidR="006F54CE" w:rsidRPr="009B658E" w:rsidRDefault="006F54CE" w:rsidP="0063077B">
            <w:pPr>
              <w:rPr>
                <w:lang w:val="it-CH"/>
              </w:rPr>
            </w:pPr>
          </w:p>
        </w:tc>
      </w:tr>
      <w:tr w:rsidR="006F54CE" w:rsidRPr="009B658E" w:rsidTr="004E7A44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:rsidR="006F54CE" w:rsidRDefault="006F54CE" w:rsidP="0063077B">
            <w:pPr>
              <w:rPr>
                <w:lang w:val="it-IT"/>
              </w:rPr>
            </w:pPr>
          </w:p>
          <w:p w:rsidR="006F54CE" w:rsidRDefault="006F54CE" w:rsidP="0063077B">
            <w:pPr>
              <w:rPr>
                <w:lang w:val="it-IT"/>
              </w:rPr>
            </w:pPr>
            <w:r>
              <w:rPr>
                <w:lang w:val="it-IT"/>
              </w:rPr>
              <w:t>Purchase order, reference number:………………………………………………………………</w:t>
            </w:r>
          </w:p>
          <w:p w:rsidR="006F54CE" w:rsidRPr="009B658E" w:rsidRDefault="006F54CE" w:rsidP="0063077B">
            <w:pPr>
              <w:rPr>
                <w:lang w:val="it-CH"/>
              </w:rPr>
            </w:pPr>
          </w:p>
        </w:tc>
      </w:tr>
    </w:tbl>
    <w:p w:rsidR="008D1B07" w:rsidRPr="007224BD" w:rsidRDefault="008D1B07" w:rsidP="008D1B07">
      <w:pPr>
        <w:spacing w:before="240"/>
        <w:rPr>
          <w:lang w:val="en-US"/>
        </w:rPr>
      </w:pPr>
      <w:r w:rsidRPr="007224BD">
        <w:rPr>
          <w:lang w:val="en-US"/>
        </w:rPr>
        <w:t xml:space="preserve">Please, choose the desired service(s) in the list hereafter. </w:t>
      </w:r>
    </w:p>
    <w:tbl>
      <w:tblPr>
        <w:tblW w:w="9214" w:type="dxa"/>
        <w:tblInd w:w="7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D1B07" w:rsidRPr="007224BD" w:rsidTr="00A25422">
        <w:trPr>
          <w:cantSplit/>
        </w:trPr>
        <w:tc>
          <w:tcPr>
            <w:tcW w:w="9214" w:type="dxa"/>
            <w:tcBorders>
              <w:top w:val="nil"/>
            </w:tcBorders>
          </w:tcPr>
          <w:p w:rsidR="008D1B07" w:rsidRPr="007224BD" w:rsidRDefault="008D1B07" w:rsidP="00A25422">
            <w:pPr>
              <w:spacing w:before="240"/>
              <w:rPr>
                <w:lang w:val="en-US"/>
              </w:rPr>
            </w:pPr>
            <w:r w:rsidRPr="007224BD">
              <w:rPr>
                <w:lang w:val="en-US"/>
              </w:rPr>
              <w:t>The reference device, respectively, the reference mixture below has to be calibrated in METAS:</w:t>
            </w:r>
          </w:p>
          <w:p w:rsidR="008D1B07" w:rsidRPr="007224BD" w:rsidRDefault="008D1B07" w:rsidP="00A25422">
            <w:pPr>
              <w:spacing w:after="240"/>
              <w:rPr>
                <w:lang w:val="en-US"/>
              </w:rPr>
            </w:pPr>
            <w:r w:rsidRPr="007224BD">
              <w:rPr>
                <w:highlight w:val="lightGray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224BD">
              <w:rPr>
                <w:highlight w:val="lightGray"/>
                <w:lang w:val="en-US"/>
              </w:rPr>
              <w:instrText xml:space="preserve"> FORMTEXT </w:instrText>
            </w:r>
            <w:r w:rsidRPr="007224BD">
              <w:rPr>
                <w:highlight w:val="lightGray"/>
                <w:lang w:val="en-US"/>
              </w:rPr>
            </w:r>
            <w:r w:rsidRPr="007224BD">
              <w:rPr>
                <w:highlight w:val="lightGray"/>
                <w:lang w:val="en-US"/>
              </w:rPr>
              <w:fldChar w:fldCharType="separate"/>
            </w:r>
            <w:r w:rsidRPr="007224BD">
              <w:rPr>
                <w:noProof/>
                <w:highlight w:val="lightGray"/>
                <w:lang w:val="en-US"/>
              </w:rPr>
              <w:t> </w:t>
            </w:r>
            <w:r w:rsidRPr="007224BD">
              <w:rPr>
                <w:noProof/>
                <w:highlight w:val="lightGray"/>
                <w:lang w:val="en-US"/>
              </w:rPr>
              <w:t> </w:t>
            </w:r>
            <w:r w:rsidRPr="007224BD">
              <w:rPr>
                <w:noProof/>
                <w:highlight w:val="lightGray"/>
                <w:lang w:val="en-US"/>
              </w:rPr>
              <w:t> </w:t>
            </w:r>
            <w:r w:rsidRPr="007224BD">
              <w:rPr>
                <w:noProof/>
                <w:highlight w:val="lightGray"/>
                <w:lang w:val="en-US"/>
              </w:rPr>
              <w:t> </w:t>
            </w:r>
            <w:r w:rsidRPr="007224BD">
              <w:rPr>
                <w:noProof/>
                <w:highlight w:val="lightGray"/>
                <w:lang w:val="en-US"/>
              </w:rPr>
              <w:t> </w:t>
            </w:r>
            <w:r w:rsidRPr="007224BD">
              <w:rPr>
                <w:highlight w:val="lightGray"/>
                <w:lang w:val="en-US"/>
              </w:rPr>
              <w:fldChar w:fldCharType="end"/>
            </w:r>
            <w:bookmarkEnd w:id="1"/>
          </w:p>
        </w:tc>
      </w:tr>
      <w:tr w:rsidR="008D1B07" w:rsidRPr="00636627" w:rsidTr="00A25422">
        <w:trPr>
          <w:cantSplit/>
          <w:trHeight w:val="3032"/>
        </w:trPr>
        <w:tc>
          <w:tcPr>
            <w:tcW w:w="9214" w:type="dxa"/>
          </w:tcPr>
          <w:p w:rsidR="008D1B07" w:rsidRPr="007224BD" w:rsidRDefault="008D1B07" w:rsidP="00A25422">
            <w:pPr>
              <w:tabs>
                <w:tab w:val="right" w:leader="dot" w:pos="8647"/>
              </w:tabs>
              <w:rPr>
                <w:szCs w:val="22"/>
                <w:lang w:val="en-US"/>
              </w:rPr>
            </w:pPr>
          </w:p>
          <w:p w:rsidR="008D1B07" w:rsidRPr="007224BD" w:rsidRDefault="008D1B07" w:rsidP="00A25422">
            <w:pPr>
              <w:tabs>
                <w:tab w:val="right" w:leader="dot" w:pos="8647"/>
              </w:tabs>
              <w:spacing w:after="240"/>
              <w:rPr>
                <w:lang w:val="en-US"/>
              </w:rPr>
            </w:pPr>
            <w:r w:rsidRPr="007224BD">
              <w:rPr>
                <w:lang w:val="en-US"/>
              </w:rPr>
              <w:t xml:space="preserve">For a gas mixture calibration, please indicate the </w:t>
            </w:r>
            <w:r w:rsidR="00F735D2" w:rsidRPr="007224BD">
              <w:rPr>
                <w:lang w:val="en-US"/>
              </w:rPr>
              <w:t xml:space="preserve">amount of substance </w:t>
            </w:r>
            <w:r w:rsidRPr="007224BD">
              <w:rPr>
                <w:lang w:val="en-US"/>
              </w:rPr>
              <w:t>fraction and the complementary gas.</w:t>
            </w:r>
          </w:p>
          <w:p w:rsidR="008D1B07" w:rsidRPr="007224BD" w:rsidRDefault="006F39FF" w:rsidP="006F39FF">
            <w:pPr>
              <w:tabs>
                <w:tab w:val="right" w:leader="dot" w:pos="8647"/>
              </w:tabs>
              <w:spacing w:after="240"/>
              <w:rPr>
                <w:szCs w:val="22"/>
                <w:lang w:val="en-US"/>
              </w:rPr>
            </w:pPr>
            <w:r w:rsidRPr="007224BD">
              <w:rPr>
                <w:lang w:val="en-US"/>
              </w:rPr>
              <w:t>For a</w:t>
            </w:r>
            <w:r w:rsidR="008D1B07" w:rsidRPr="007224BD">
              <w:rPr>
                <w:lang w:val="en-US"/>
              </w:rPr>
              <w:t xml:space="preserve"> measuring device calibration,</w:t>
            </w:r>
            <w:r w:rsidR="008D1B07" w:rsidRPr="007224BD">
              <w:rPr>
                <w:szCs w:val="22"/>
                <w:lang w:val="en-US"/>
              </w:rPr>
              <w:t xml:space="preserve"> </w:t>
            </w:r>
            <w:r w:rsidR="008D1B07" w:rsidRPr="007224BD">
              <w:rPr>
                <w:lang w:val="en-US"/>
              </w:rPr>
              <w:t xml:space="preserve">please indicate the </w:t>
            </w:r>
            <w:r w:rsidR="00F735D2" w:rsidRPr="00F735D2">
              <w:rPr>
                <w:lang w:val="en-US"/>
              </w:rPr>
              <w:t>amount of substance fraction</w:t>
            </w:r>
            <w:r w:rsidR="008D1B07" w:rsidRPr="007224BD">
              <w:rPr>
                <w:lang w:val="en-US"/>
              </w:rPr>
              <w:t xml:space="preserve"> for the calibration points.</w:t>
            </w:r>
          </w:p>
        </w:tc>
      </w:tr>
    </w:tbl>
    <w:p w:rsidR="00A25422" w:rsidRPr="007224BD" w:rsidRDefault="00A25422">
      <w:pPr>
        <w:rPr>
          <w:lang w:val="en-US"/>
        </w:rPr>
      </w:pPr>
    </w:p>
    <w:p w:rsidR="00A25422" w:rsidRPr="007224BD" w:rsidRDefault="00A25422">
      <w:pPr>
        <w:rPr>
          <w:lang w:val="en-US"/>
        </w:rPr>
      </w:pPr>
      <w:r w:rsidRPr="007224BD">
        <w:rPr>
          <w:lang w:val="en-US"/>
        </w:rPr>
        <w:br w:type="page"/>
      </w:r>
    </w:p>
    <w:p w:rsidR="00A25422" w:rsidRPr="007224BD" w:rsidRDefault="00A25422">
      <w:pPr>
        <w:rPr>
          <w:lang w:val="en-US"/>
        </w:rPr>
      </w:pPr>
    </w:p>
    <w:tbl>
      <w:tblPr>
        <w:tblW w:w="9416" w:type="dxa"/>
        <w:tblInd w:w="93" w:type="dxa"/>
        <w:tblLook w:val="04A0" w:firstRow="1" w:lastRow="0" w:firstColumn="1" w:lastColumn="0" w:noHBand="0" w:noVBand="1"/>
      </w:tblPr>
      <w:tblGrid>
        <w:gridCol w:w="7386"/>
        <w:gridCol w:w="1414"/>
        <w:gridCol w:w="616"/>
      </w:tblGrid>
      <w:tr w:rsidR="007224BD" w:rsidRPr="00636627" w:rsidTr="007224BD">
        <w:trPr>
          <w:trHeight w:val="6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224BD" w:rsidRPr="007224BD" w:rsidRDefault="007224BD" w:rsidP="007224BD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Services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BD" w:rsidRPr="007224BD" w:rsidRDefault="007224BD" w:rsidP="007224BD">
            <w:pPr>
              <w:jc w:val="right"/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color w:val="000000"/>
                <w:szCs w:val="22"/>
                <w:lang w:val="en-US" w:eastAsia="en-US"/>
              </w:rPr>
              <w:t>Price in CHF (w/o VAT)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4BD" w:rsidRPr="007224BD" w:rsidRDefault="007224BD" w:rsidP="007224BD">
            <w:pPr>
              <w:rPr>
                <w:rFonts w:ascii="Calibri" w:hAnsi="Calibri"/>
                <w:color w:val="000000"/>
                <w:sz w:val="28"/>
                <w:szCs w:val="22"/>
                <w:lang w:val="en-US" w:eastAsia="en-US"/>
              </w:rPr>
            </w:pPr>
          </w:p>
        </w:tc>
      </w:tr>
      <w:tr w:rsidR="007224BD" w:rsidRPr="007224BD" w:rsidTr="007224BD">
        <w:trPr>
          <w:trHeight w:val="540"/>
        </w:trPr>
        <w:tc>
          <w:tcPr>
            <w:tcW w:w="7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BD" w:rsidRPr="007224BD" w:rsidRDefault="007224BD" w:rsidP="007224BD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 xml:space="preserve">NO-Gas mixture, </w:t>
            </w:r>
            <w:r w:rsidR="00824E04" w:rsidRPr="007224BD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nmol/mol</w:t>
            </w:r>
            <w:r w:rsidR="00824E04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-</w:t>
            </w:r>
            <w:r w:rsidR="00824E04">
              <w:rPr>
                <w:rFonts w:cs="Arial"/>
                <w:b/>
                <w:bCs/>
                <w:color w:val="000000"/>
                <w:szCs w:val="22"/>
                <w:lang w:val="en-US" w:eastAsia="en-US"/>
              </w:rPr>
              <w:t>µ</w:t>
            </w:r>
            <w:r w:rsidR="00824E04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mol/mol</w:t>
            </w:r>
            <w:r w:rsidRPr="007224BD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, certificate included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BD" w:rsidRPr="007224BD" w:rsidRDefault="007224BD" w:rsidP="007224BD">
            <w:pPr>
              <w:jc w:val="right"/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color w:val="000000"/>
                <w:szCs w:val="22"/>
                <w:lang w:val="en-US" w:eastAsia="en-US"/>
              </w:rPr>
              <w:t>640.00</w:t>
            </w:r>
          </w:p>
        </w:tc>
        <w:sdt>
          <w:sdtPr>
            <w:rPr>
              <w:rFonts w:ascii="Calibri" w:hAnsi="Calibri"/>
              <w:color w:val="000000"/>
              <w:sz w:val="28"/>
              <w:szCs w:val="40"/>
              <w:lang w:val="en-US" w:eastAsia="en-US"/>
            </w:rPr>
            <w:id w:val="-61312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224BD" w:rsidRPr="007224BD" w:rsidRDefault="007224BD" w:rsidP="007224BD">
                <w:pPr>
                  <w:jc w:val="center"/>
                  <w:rPr>
                    <w:rFonts w:ascii="Calibri" w:hAnsi="Calibri"/>
                    <w:color w:val="000000"/>
                    <w:sz w:val="28"/>
                    <w:szCs w:val="40"/>
                    <w:lang w:val="en-US" w:eastAsia="en-US"/>
                  </w:rPr>
                </w:pPr>
                <w:r w:rsidRPr="007224BD">
                  <w:rPr>
                    <w:rFonts w:ascii="MS Gothic" w:eastAsia="MS Gothic" w:hAnsi="MS Gothic"/>
                    <w:color w:val="000000"/>
                    <w:sz w:val="28"/>
                    <w:szCs w:val="40"/>
                    <w:lang w:val="en-US" w:eastAsia="en-US"/>
                  </w:rPr>
                  <w:t>☐</w:t>
                </w:r>
              </w:p>
            </w:tc>
          </w:sdtContent>
        </w:sdt>
      </w:tr>
      <w:tr w:rsidR="007224BD" w:rsidRPr="007224BD" w:rsidTr="007224BD">
        <w:trPr>
          <w:trHeight w:val="5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BD" w:rsidRPr="007224BD" w:rsidRDefault="007224BD" w:rsidP="007224BD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NO</w:t>
            </w:r>
            <w:r w:rsidRPr="00824E04">
              <w:rPr>
                <w:rFonts w:ascii="Calibri" w:hAnsi="Calibri"/>
                <w:b/>
                <w:bCs/>
                <w:color w:val="000000"/>
                <w:szCs w:val="22"/>
                <w:vertAlign w:val="subscript"/>
                <w:lang w:val="en-US" w:eastAsia="en-US"/>
              </w:rPr>
              <w:t>2</w:t>
            </w:r>
            <w:r w:rsidRPr="007224BD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 xml:space="preserve">-Gas mixture, </w:t>
            </w:r>
            <w:r w:rsidR="00824E04" w:rsidRPr="007224BD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nmol/mol</w:t>
            </w:r>
            <w:r w:rsidR="00824E04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-</w:t>
            </w:r>
            <w:r w:rsidR="00824E04">
              <w:rPr>
                <w:rFonts w:cs="Arial"/>
                <w:b/>
                <w:bCs/>
                <w:color w:val="000000"/>
                <w:szCs w:val="22"/>
                <w:lang w:val="en-US" w:eastAsia="en-US"/>
              </w:rPr>
              <w:t>µ</w:t>
            </w:r>
            <w:r w:rsidR="00824E04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mol/mol</w:t>
            </w:r>
            <w:r w:rsidRPr="007224BD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, certificate included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BD" w:rsidRPr="007224BD" w:rsidRDefault="007224BD" w:rsidP="007224BD">
            <w:pPr>
              <w:jc w:val="right"/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color w:val="000000"/>
                <w:szCs w:val="22"/>
                <w:lang w:val="en-US" w:eastAsia="en-US"/>
              </w:rPr>
              <w:t>820.00</w:t>
            </w:r>
          </w:p>
        </w:tc>
        <w:sdt>
          <w:sdtPr>
            <w:rPr>
              <w:rFonts w:ascii="Calibri" w:hAnsi="Calibri"/>
              <w:color w:val="000000"/>
              <w:sz w:val="28"/>
              <w:szCs w:val="40"/>
              <w:lang w:val="en-US" w:eastAsia="en-US"/>
            </w:rPr>
            <w:id w:val="157864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224BD" w:rsidRPr="007224BD" w:rsidRDefault="007224BD" w:rsidP="00190BA0">
                <w:pPr>
                  <w:jc w:val="center"/>
                  <w:rPr>
                    <w:rFonts w:ascii="Calibri" w:hAnsi="Calibri"/>
                    <w:color w:val="000000"/>
                    <w:sz w:val="28"/>
                    <w:szCs w:val="40"/>
                    <w:lang w:val="en-US" w:eastAsia="en-US"/>
                  </w:rPr>
                </w:pPr>
                <w:r w:rsidRPr="007224BD">
                  <w:rPr>
                    <w:rFonts w:ascii="MS Gothic" w:eastAsia="MS Gothic" w:hAnsi="MS Gothic"/>
                    <w:color w:val="000000"/>
                    <w:sz w:val="28"/>
                    <w:szCs w:val="40"/>
                    <w:lang w:val="en-US" w:eastAsia="en-US"/>
                  </w:rPr>
                  <w:t>☐</w:t>
                </w:r>
              </w:p>
            </w:tc>
          </w:sdtContent>
        </w:sdt>
      </w:tr>
      <w:tr w:rsidR="007224BD" w:rsidRPr="007224BD" w:rsidTr="007224BD">
        <w:trPr>
          <w:trHeight w:val="525"/>
        </w:trPr>
        <w:tc>
          <w:tcPr>
            <w:tcW w:w="88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4BD" w:rsidRPr="007224BD" w:rsidRDefault="007224BD" w:rsidP="007224BD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NOx-Measuring device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BD" w:rsidRPr="007224BD" w:rsidRDefault="007224BD" w:rsidP="007224BD">
            <w:pPr>
              <w:jc w:val="center"/>
              <w:rPr>
                <w:rFonts w:ascii="Calibri" w:hAnsi="Calibri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7224BD" w:rsidRPr="007224BD" w:rsidTr="007224BD">
        <w:trPr>
          <w:trHeight w:val="5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BD" w:rsidRPr="007224BD" w:rsidRDefault="007224BD" w:rsidP="007224BD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color w:val="000000"/>
                <w:szCs w:val="22"/>
                <w:lang w:val="en-US" w:eastAsia="en-US"/>
              </w:rPr>
              <w:t>NO</w:t>
            </w:r>
            <w:r w:rsidRPr="00824E04">
              <w:rPr>
                <w:rFonts w:ascii="Calibri" w:hAnsi="Calibri"/>
                <w:color w:val="000000"/>
                <w:szCs w:val="22"/>
                <w:vertAlign w:val="subscript"/>
                <w:lang w:val="en-US" w:eastAsia="en-US"/>
              </w:rPr>
              <w:t>2</w:t>
            </w:r>
            <w:r w:rsidRPr="007224BD">
              <w:rPr>
                <w:rFonts w:ascii="Calibri" w:hAnsi="Calibri"/>
                <w:color w:val="000000"/>
                <w:szCs w:val="22"/>
                <w:lang w:val="en-US" w:eastAsia="en-US"/>
              </w:rPr>
              <w:t>, 50-250 nmol/mol,  2 calibration points,  certificate included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BD" w:rsidRPr="007224BD" w:rsidRDefault="007224BD" w:rsidP="007224BD">
            <w:pPr>
              <w:jc w:val="right"/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color w:val="000000"/>
                <w:szCs w:val="22"/>
                <w:lang w:val="en-US" w:eastAsia="en-US"/>
              </w:rPr>
              <w:t>870.00</w:t>
            </w:r>
          </w:p>
        </w:tc>
        <w:sdt>
          <w:sdtPr>
            <w:rPr>
              <w:rFonts w:ascii="Calibri" w:hAnsi="Calibri"/>
              <w:color w:val="000000"/>
              <w:sz w:val="28"/>
              <w:szCs w:val="40"/>
              <w:lang w:val="en-US" w:eastAsia="en-US"/>
            </w:rPr>
            <w:id w:val="142206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224BD" w:rsidRPr="007224BD" w:rsidRDefault="007224BD" w:rsidP="00190BA0">
                <w:pPr>
                  <w:jc w:val="center"/>
                  <w:rPr>
                    <w:rFonts w:ascii="Calibri" w:hAnsi="Calibri"/>
                    <w:color w:val="000000"/>
                    <w:sz w:val="28"/>
                    <w:szCs w:val="40"/>
                    <w:lang w:val="en-US" w:eastAsia="en-US"/>
                  </w:rPr>
                </w:pPr>
                <w:r w:rsidRPr="007224BD">
                  <w:rPr>
                    <w:rFonts w:ascii="MS Gothic" w:eastAsia="MS Gothic" w:hAnsi="MS Gothic"/>
                    <w:color w:val="000000"/>
                    <w:sz w:val="28"/>
                    <w:szCs w:val="40"/>
                    <w:lang w:val="en-US" w:eastAsia="en-US"/>
                  </w:rPr>
                  <w:t>☐</w:t>
                </w:r>
              </w:p>
            </w:tc>
          </w:sdtContent>
        </w:sdt>
      </w:tr>
      <w:tr w:rsidR="007224BD" w:rsidRPr="007224BD" w:rsidTr="007224BD">
        <w:trPr>
          <w:trHeight w:val="6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BD" w:rsidRPr="007224BD" w:rsidRDefault="007224BD" w:rsidP="007224BD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color w:val="000000"/>
                <w:szCs w:val="22"/>
                <w:lang w:val="en-US" w:eastAsia="en-US"/>
              </w:rPr>
              <w:t>NO, 50-500 nmol/mol, 2 calibration points, certificate included, in combination with NO</w:t>
            </w:r>
            <w:r w:rsidRPr="00824E04">
              <w:rPr>
                <w:rFonts w:ascii="Calibri" w:hAnsi="Calibri"/>
                <w:color w:val="000000"/>
                <w:szCs w:val="22"/>
                <w:vertAlign w:val="subscript"/>
                <w:lang w:val="en-US" w:eastAsia="en-US"/>
              </w:rPr>
              <w:t>2</w:t>
            </w:r>
            <w:r w:rsidRPr="007224BD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 cal.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BD" w:rsidRPr="007224BD" w:rsidRDefault="007224BD" w:rsidP="007224BD">
            <w:pPr>
              <w:jc w:val="right"/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color w:val="000000"/>
                <w:szCs w:val="22"/>
                <w:lang w:val="en-US" w:eastAsia="en-US"/>
              </w:rPr>
              <w:t>412.00</w:t>
            </w:r>
          </w:p>
        </w:tc>
        <w:sdt>
          <w:sdtPr>
            <w:rPr>
              <w:rFonts w:ascii="Calibri" w:hAnsi="Calibri"/>
              <w:color w:val="000000"/>
              <w:sz w:val="28"/>
              <w:szCs w:val="40"/>
              <w:lang w:val="en-US" w:eastAsia="en-US"/>
            </w:rPr>
            <w:id w:val="-120417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224BD" w:rsidRPr="007224BD" w:rsidRDefault="007224BD" w:rsidP="00190BA0">
                <w:pPr>
                  <w:jc w:val="center"/>
                  <w:rPr>
                    <w:rFonts w:ascii="Calibri" w:hAnsi="Calibri"/>
                    <w:color w:val="000000"/>
                    <w:sz w:val="28"/>
                    <w:szCs w:val="40"/>
                    <w:lang w:val="en-US" w:eastAsia="en-US"/>
                  </w:rPr>
                </w:pPr>
                <w:r w:rsidRPr="007224BD">
                  <w:rPr>
                    <w:rFonts w:ascii="MS Gothic" w:eastAsia="MS Gothic" w:hAnsi="MS Gothic"/>
                    <w:color w:val="000000"/>
                    <w:sz w:val="28"/>
                    <w:szCs w:val="40"/>
                    <w:lang w:val="en-US" w:eastAsia="en-US"/>
                  </w:rPr>
                  <w:t>☐</w:t>
                </w:r>
              </w:p>
            </w:tc>
          </w:sdtContent>
        </w:sdt>
      </w:tr>
      <w:tr w:rsidR="007224BD" w:rsidRPr="007224BD" w:rsidTr="007224BD">
        <w:trPr>
          <w:trHeight w:val="5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BD" w:rsidRPr="007224BD" w:rsidRDefault="007224BD" w:rsidP="007224BD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color w:val="000000"/>
                <w:szCs w:val="22"/>
                <w:lang w:val="en-US" w:eastAsia="en-US"/>
              </w:rPr>
              <w:t>NO, 50-500 nmol/mol, 2 calibration points, certificate included (w/o NO</w:t>
            </w:r>
            <w:r w:rsidRPr="00824E04">
              <w:rPr>
                <w:rFonts w:ascii="Calibri" w:hAnsi="Calibri"/>
                <w:color w:val="000000"/>
                <w:szCs w:val="22"/>
                <w:vertAlign w:val="subscript"/>
                <w:lang w:val="en-US" w:eastAsia="en-US"/>
              </w:rPr>
              <w:t>2</w:t>
            </w:r>
            <w:r w:rsidRPr="007224BD">
              <w:rPr>
                <w:rFonts w:ascii="Calibri" w:hAnsi="Calibri"/>
                <w:color w:val="000000"/>
                <w:szCs w:val="22"/>
                <w:lang w:val="en-US" w:eastAsia="en-US"/>
              </w:rPr>
              <w:t xml:space="preserve"> cal.)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BD" w:rsidRPr="007224BD" w:rsidRDefault="007224BD" w:rsidP="007224BD">
            <w:pPr>
              <w:jc w:val="right"/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color w:val="000000"/>
                <w:szCs w:val="22"/>
                <w:lang w:val="en-US" w:eastAsia="en-US"/>
              </w:rPr>
              <w:t>674.00</w:t>
            </w:r>
          </w:p>
        </w:tc>
        <w:sdt>
          <w:sdtPr>
            <w:rPr>
              <w:rFonts w:ascii="Calibri" w:hAnsi="Calibri"/>
              <w:color w:val="000000"/>
              <w:sz w:val="28"/>
              <w:szCs w:val="40"/>
              <w:lang w:val="en-US" w:eastAsia="en-US"/>
            </w:rPr>
            <w:id w:val="181382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224BD" w:rsidRPr="007224BD" w:rsidRDefault="007224BD" w:rsidP="00190BA0">
                <w:pPr>
                  <w:jc w:val="center"/>
                  <w:rPr>
                    <w:rFonts w:ascii="Calibri" w:hAnsi="Calibri"/>
                    <w:color w:val="000000"/>
                    <w:sz w:val="28"/>
                    <w:szCs w:val="40"/>
                    <w:lang w:val="en-US" w:eastAsia="en-US"/>
                  </w:rPr>
                </w:pPr>
                <w:r w:rsidRPr="007224BD">
                  <w:rPr>
                    <w:rFonts w:ascii="MS Gothic" w:eastAsia="MS Gothic" w:hAnsi="MS Gothic"/>
                    <w:color w:val="000000"/>
                    <w:sz w:val="28"/>
                    <w:szCs w:val="40"/>
                    <w:lang w:val="en-US" w:eastAsia="en-US"/>
                  </w:rPr>
                  <w:t>☐</w:t>
                </w:r>
              </w:p>
            </w:tc>
          </w:sdtContent>
        </w:sdt>
      </w:tr>
      <w:tr w:rsidR="007224BD" w:rsidRPr="007224BD" w:rsidTr="007224BD">
        <w:trPr>
          <w:trHeight w:val="525"/>
        </w:trPr>
        <w:tc>
          <w:tcPr>
            <w:tcW w:w="88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4BD" w:rsidRPr="00F735D2" w:rsidRDefault="007224BD" w:rsidP="007224BD">
            <w:pP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</w:pPr>
            <w:r w:rsidRPr="00F735D2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BTEX Gas mixture (Benzene, Toluene, Ethylbenzene, Xylene), 2-1000 nmol/mol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BD" w:rsidRPr="00F735D2" w:rsidRDefault="007224BD" w:rsidP="007224BD">
            <w:pPr>
              <w:jc w:val="center"/>
              <w:rPr>
                <w:rFonts w:ascii="Calibri" w:hAnsi="Calibri"/>
                <w:color w:val="000000"/>
                <w:sz w:val="28"/>
                <w:szCs w:val="40"/>
                <w:lang w:eastAsia="en-US"/>
              </w:rPr>
            </w:pPr>
          </w:p>
        </w:tc>
      </w:tr>
      <w:tr w:rsidR="007224BD" w:rsidRPr="007224BD" w:rsidTr="007224BD">
        <w:trPr>
          <w:trHeight w:val="5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BD" w:rsidRPr="007224BD" w:rsidRDefault="007224BD" w:rsidP="007224BD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color w:val="000000"/>
                <w:szCs w:val="22"/>
                <w:lang w:val="en-US" w:eastAsia="en-US"/>
              </w:rPr>
              <w:t>For one compound, certificate included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BD" w:rsidRPr="007224BD" w:rsidRDefault="007224BD" w:rsidP="007224BD">
            <w:pPr>
              <w:jc w:val="right"/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color w:val="000000"/>
                <w:szCs w:val="22"/>
                <w:lang w:val="en-US" w:eastAsia="en-US"/>
              </w:rPr>
              <w:t>1155.00</w:t>
            </w:r>
          </w:p>
        </w:tc>
        <w:sdt>
          <w:sdtPr>
            <w:rPr>
              <w:rFonts w:ascii="Calibri" w:hAnsi="Calibri"/>
              <w:color w:val="000000"/>
              <w:sz w:val="28"/>
              <w:szCs w:val="40"/>
              <w:lang w:val="en-US" w:eastAsia="en-US"/>
            </w:rPr>
            <w:id w:val="35439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224BD" w:rsidRPr="007224BD" w:rsidRDefault="007224BD" w:rsidP="00190BA0">
                <w:pPr>
                  <w:jc w:val="center"/>
                  <w:rPr>
                    <w:rFonts w:ascii="Calibri" w:hAnsi="Calibri"/>
                    <w:color w:val="000000"/>
                    <w:sz w:val="28"/>
                    <w:szCs w:val="40"/>
                    <w:lang w:val="en-US" w:eastAsia="en-US"/>
                  </w:rPr>
                </w:pPr>
                <w:r w:rsidRPr="007224BD">
                  <w:rPr>
                    <w:rFonts w:ascii="MS Gothic" w:eastAsia="MS Gothic" w:hAnsi="MS Gothic"/>
                    <w:color w:val="000000"/>
                    <w:sz w:val="28"/>
                    <w:szCs w:val="40"/>
                    <w:lang w:val="en-US" w:eastAsia="en-US"/>
                  </w:rPr>
                  <w:t>☐</w:t>
                </w:r>
              </w:p>
            </w:tc>
          </w:sdtContent>
        </w:sdt>
      </w:tr>
      <w:tr w:rsidR="00824E04" w:rsidRPr="007224BD" w:rsidTr="007224BD">
        <w:trPr>
          <w:trHeight w:val="540"/>
        </w:trPr>
        <w:tc>
          <w:tcPr>
            <w:tcW w:w="7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04" w:rsidRPr="007224BD" w:rsidRDefault="00824E04" w:rsidP="00824E04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N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H</w:t>
            </w:r>
            <w:r w:rsidRPr="00824E04">
              <w:rPr>
                <w:rFonts w:ascii="Calibri" w:hAnsi="Calibri"/>
                <w:b/>
                <w:bCs/>
                <w:color w:val="000000"/>
                <w:szCs w:val="22"/>
                <w:vertAlign w:val="subscript"/>
                <w:lang w:val="en-US" w:eastAsia="en-US"/>
              </w:rPr>
              <w:t>3</w:t>
            </w:r>
            <w:r w:rsidRPr="007224BD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-Gas mixture, nmol/mol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-</w:t>
            </w:r>
            <w:r>
              <w:rPr>
                <w:rFonts w:cs="Arial"/>
                <w:b/>
                <w:bCs/>
                <w:color w:val="000000"/>
                <w:szCs w:val="22"/>
                <w:lang w:val="en-US" w:eastAsia="en-US"/>
              </w:rPr>
              <w:t>µ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mol/mol</w:t>
            </w:r>
            <w:r w:rsidRPr="007224BD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, certificate included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04" w:rsidRPr="007224BD" w:rsidRDefault="00824E04" w:rsidP="007224BD">
            <w:pPr>
              <w:jc w:val="right"/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en-US"/>
              </w:rPr>
              <w:t>870.00</w:t>
            </w:r>
          </w:p>
        </w:tc>
        <w:sdt>
          <w:sdtPr>
            <w:rPr>
              <w:rFonts w:ascii="Calibri" w:hAnsi="Calibri" w:cs="Calibri"/>
              <w:sz w:val="28"/>
              <w:szCs w:val="28"/>
              <w:lang w:val="de-CH" w:eastAsia="en-US"/>
            </w:rPr>
            <w:id w:val="-192009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824E04" w:rsidRPr="007224BD" w:rsidRDefault="005C4B0D" w:rsidP="007224BD">
                <w:pPr>
                  <w:jc w:val="center"/>
                  <w:rPr>
                    <w:rFonts w:ascii="Calibri" w:hAnsi="Calibri"/>
                    <w:color w:val="000000"/>
                    <w:sz w:val="28"/>
                    <w:szCs w:val="40"/>
                    <w:lang w:val="en-US" w:eastAsia="en-US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824E04" w:rsidRPr="00636627" w:rsidTr="007224BD">
        <w:trPr>
          <w:trHeight w:val="540"/>
        </w:trPr>
        <w:tc>
          <w:tcPr>
            <w:tcW w:w="7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04" w:rsidRPr="007224BD" w:rsidRDefault="00824E04" w:rsidP="007224BD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NH</w:t>
            </w:r>
            <w:r w:rsidRPr="00824E04">
              <w:rPr>
                <w:rFonts w:ascii="Calibri" w:hAnsi="Calibri"/>
                <w:b/>
                <w:bCs/>
                <w:color w:val="000000"/>
                <w:szCs w:val="22"/>
                <w:vertAlign w:val="subscript"/>
                <w:lang w:val="en-US" w:eastAsia="en-US"/>
              </w:rPr>
              <w:t>3</w:t>
            </w:r>
            <w:r w:rsidRPr="007224BD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-Measuring device</w:t>
            </w:r>
            <w:r w:rsidR="005C4B0D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, 1-500 nmol/mol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04" w:rsidRPr="007224BD" w:rsidRDefault="00824E04" w:rsidP="007224BD">
            <w:pPr>
              <w:jc w:val="right"/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04" w:rsidRPr="007224BD" w:rsidRDefault="00824E04" w:rsidP="007224BD">
            <w:pPr>
              <w:jc w:val="center"/>
              <w:rPr>
                <w:rFonts w:ascii="Calibri" w:hAnsi="Calibri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824E04" w:rsidRPr="007224BD" w:rsidTr="007224BD">
        <w:trPr>
          <w:trHeight w:val="540"/>
        </w:trPr>
        <w:tc>
          <w:tcPr>
            <w:tcW w:w="7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04" w:rsidRPr="007224BD" w:rsidRDefault="00824E04" w:rsidP="007224BD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color w:val="000000"/>
                <w:szCs w:val="22"/>
                <w:lang w:val="en-US" w:eastAsia="en-US"/>
              </w:rPr>
              <w:t>2 calibration points,  certificate included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04" w:rsidRPr="007224BD" w:rsidRDefault="00824E04" w:rsidP="007224BD">
            <w:pPr>
              <w:jc w:val="right"/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en-US"/>
              </w:rPr>
              <w:t>870.00</w:t>
            </w:r>
          </w:p>
        </w:tc>
        <w:sdt>
          <w:sdtPr>
            <w:rPr>
              <w:rFonts w:ascii="Calibri" w:hAnsi="Calibri" w:cs="Calibri"/>
              <w:sz w:val="28"/>
              <w:szCs w:val="28"/>
              <w:lang w:val="de-CH" w:eastAsia="en-US"/>
            </w:rPr>
            <w:id w:val="22465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824E04" w:rsidRPr="007224BD" w:rsidRDefault="005C4B0D" w:rsidP="007224BD">
                <w:pPr>
                  <w:jc w:val="center"/>
                  <w:rPr>
                    <w:rFonts w:ascii="Calibri" w:hAnsi="Calibri"/>
                    <w:color w:val="000000"/>
                    <w:sz w:val="28"/>
                    <w:szCs w:val="40"/>
                    <w:lang w:val="en-US" w:eastAsia="en-US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7224BD" w:rsidRPr="007224BD" w:rsidTr="007224BD">
        <w:trPr>
          <w:trHeight w:val="540"/>
        </w:trPr>
        <w:tc>
          <w:tcPr>
            <w:tcW w:w="7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BD" w:rsidRPr="007224BD" w:rsidRDefault="007224BD" w:rsidP="007224BD">
            <w:pPr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b/>
                <w:bCs/>
                <w:color w:val="000000"/>
                <w:szCs w:val="22"/>
                <w:lang w:val="en-US" w:eastAsia="en-US"/>
              </w:rPr>
              <w:t>Other services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BD" w:rsidRPr="007224BD" w:rsidRDefault="007224BD" w:rsidP="007224BD">
            <w:pPr>
              <w:jc w:val="right"/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7224BD">
              <w:rPr>
                <w:rFonts w:ascii="Calibri" w:hAnsi="Calibri"/>
                <w:color w:val="000000"/>
                <w:szCs w:val="22"/>
                <w:lang w:val="en-US" w:eastAsia="en-US"/>
              </w:rPr>
              <w:t>on demand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BD" w:rsidRPr="007224BD" w:rsidRDefault="007224BD" w:rsidP="007224BD">
            <w:pPr>
              <w:jc w:val="center"/>
              <w:rPr>
                <w:rFonts w:ascii="Calibri" w:hAnsi="Calibri"/>
                <w:color w:val="000000"/>
                <w:sz w:val="28"/>
                <w:szCs w:val="40"/>
                <w:lang w:val="en-US" w:eastAsia="en-US"/>
              </w:rPr>
            </w:pPr>
          </w:p>
        </w:tc>
      </w:tr>
    </w:tbl>
    <w:p w:rsidR="00B24A74" w:rsidRPr="007224BD" w:rsidRDefault="00B24A74">
      <w:pPr>
        <w:rPr>
          <w:szCs w:val="22"/>
          <w:lang w:val="en-US"/>
        </w:rPr>
      </w:pPr>
    </w:p>
    <w:p w:rsidR="00445959" w:rsidRPr="007224BD" w:rsidRDefault="00445959">
      <w:pPr>
        <w:rPr>
          <w:szCs w:val="22"/>
          <w:lang w:val="en-US"/>
        </w:rPr>
      </w:pPr>
    </w:p>
    <w:p w:rsidR="00445959" w:rsidRPr="00D76C01" w:rsidRDefault="004B381E">
      <w:pPr>
        <w:rPr>
          <w:szCs w:val="22"/>
          <w:lang w:val="en-US"/>
        </w:rPr>
      </w:pPr>
      <w:r>
        <w:rPr>
          <w:rFonts w:cs="Arial"/>
          <w:i/>
          <w:iCs/>
          <w:sz w:val="20"/>
          <w:lang w:val="en-US"/>
        </w:rPr>
        <w:t>“</w:t>
      </w:r>
      <w:r w:rsidR="00D76C01" w:rsidRPr="00D76C01">
        <w:rPr>
          <w:rFonts w:cs="Arial"/>
          <w:i/>
          <w:iCs/>
          <w:sz w:val="20"/>
          <w:lang w:val="en-US"/>
        </w:rPr>
        <w:t xml:space="preserve">METAS General Terms and Conditions” are applied to all services of METAS. They are available at </w:t>
      </w:r>
      <w:hyperlink r:id="rId8" w:history="1">
        <w:r w:rsidR="00D76C01" w:rsidRPr="00D76C01">
          <w:rPr>
            <w:rStyle w:val="Hyperlink"/>
            <w:rFonts w:cs="Arial"/>
            <w:i/>
            <w:iCs/>
            <w:sz w:val="20"/>
            <w:lang w:val="en-US"/>
          </w:rPr>
          <w:t>www.metas.ch</w:t>
        </w:r>
      </w:hyperlink>
      <w:r w:rsidR="00D76C01" w:rsidRPr="00D76C01">
        <w:rPr>
          <w:rFonts w:cs="Arial"/>
          <w:i/>
          <w:iCs/>
          <w:sz w:val="20"/>
          <w:lang w:val="en-US"/>
        </w:rPr>
        <w:t>. Amendments, subsidiary agreements and supplements shall always have to be made in writing</w:t>
      </w:r>
      <w:r w:rsidR="00D76C01">
        <w:rPr>
          <w:rFonts w:cs="Arial"/>
          <w:i/>
          <w:iCs/>
          <w:sz w:val="20"/>
          <w:lang w:val="en-US"/>
        </w:rPr>
        <w:t>.</w:t>
      </w:r>
    </w:p>
    <w:sectPr w:rsidR="00445959" w:rsidRPr="00D76C01"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70" w:rsidRDefault="00B54E70">
      <w:r>
        <w:separator/>
      </w:r>
    </w:p>
    <w:p w:rsidR="00B54E70" w:rsidRDefault="00B54E70"/>
  </w:endnote>
  <w:endnote w:type="continuationSeparator" w:id="0">
    <w:p w:rsidR="00B54E70" w:rsidRDefault="00B54E70">
      <w:r>
        <w:continuationSeparator/>
      </w:r>
    </w:p>
    <w:p w:rsidR="00B54E70" w:rsidRDefault="00B54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22" w:rsidRDefault="00A25422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FE2442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FE2442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22" w:rsidRDefault="00A25422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FE2442"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FE2442"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70" w:rsidRDefault="00B54E70">
      <w:r>
        <w:separator/>
      </w:r>
    </w:p>
    <w:p w:rsidR="00B54E70" w:rsidRDefault="00B54E70"/>
  </w:footnote>
  <w:footnote w:type="continuationSeparator" w:id="0">
    <w:p w:rsidR="00B54E70" w:rsidRDefault="00B54E70">
      <w:r>
        <w:continuationSeparator/>
      </w:r>
    </w:p>
    <w:p w:rsidR="00B54E70" w:rsidRDefault="00B54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A25422" w:rsidRPr="00636627">
      <w:trPr>
        <w:cantSplit/>
        <w:trHeight w:hRule="exact" w:val="1800"/>
      </w:trPr>
      <w:tc>
        <w:tcPr>
          <w:tcW w:w="4848" w:type="dxa"/>
        </w:tcPr>
        <w:p w:rsidR="00A25422" w:rsidRDefault="00A25422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20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25422" w:rsidRDefault="00A25422">
          <w:pPr>
            <w:pStyle w:val="Logo"/>
          </w:pPr>
        </w:p>
      </w:tc>
      <w:tc>
        <w:tcPr>
          <w:tcW w:w="4961" w:type="dxa"/>
        </w:tcPr>
        <w:p w:rsidR="00A25422" w:rsidRPr="008D1B07" w:rsidRDefault="00A25422">
          <w:pPr>
            <w:pStyle w:val="KopfFett"/>
            <w:rPr>
              <w:lang w:val="en-US"/>
            </w:rPr>
          </w:pPr>
          <w:r>
            <w:rPr>
              <w:lang w:val="en-US"/>
            </w:rPr>
            <w:t>Federal institut</w:t>
          </w:r>
          <w:r w:rsidRPr="00235BAE">
            <w:rPr>
              <w:lang w:val="en-US"/>
            </w:rPr>
            <w:t xml:space="preserve"> of metrology </w:t>
          </w:r>
          <w:r>
            <w:fldChar w:fldCharType="begin"/>
          </w:r>
          <w:r w:rsidRPr="00235BAE">
            <w:rPr>
              <w:lang w:val="en-US"/>
            </w:rPr>
            <w:instrText xml:space="preserve"> DOCVARIABLE "Amtkurz" </w:instrText>
          </w:r>
          <w:r>
            <w:fldChar w:fldCharType="separate"/>
          </w:r>
          <w:r w:rsidRPr="00235BAE">
            <w:rPr>
              <w:lang w:val="en-US"/>
            </w:rPr>
            <w:t>METAS</w:t>
          </w:r>
          <w:r>
            <w:fldChar w:fldCharType="end"/>
          </w:r>
        </w:p>
      </w:tc>
    </w:tr>
  </w:tbl>
  <w:p w:rsidR="00A25422" w:rsidRPr="008D1B07" w:rsidRDefault="00A25422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45948D7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7B109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F2A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6E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42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202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C3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45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CC1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998656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75408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08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0D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EE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CA6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AE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4B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B41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2A52D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4A6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822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E8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A0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E9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D46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41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FE0AB7"/>
    <w:rsid w:val="00045655"/>
    <w:rsid w:val="00060CA7"/>
    <w:rsid w:val="000C174A"/>
    <w:rsid w:val="000E66A0"/>
    <w:rsid w:val="001D49D1"/>
    <w:rsid w:val="00200074"/>
    <w:rsid w:val="003047F7"/>
    <w:rsid w:val="00377851"/>
    <w:rsid w:val="004400D9"/>
    <w:rsid w:val="00445959"/>
    <w:rsid w:val="00463B17"/>
    <w:rsid w:val="004B381E"/>
    <w:rsid w:val="004E7A44"/>
    <w:rsid w:val="005121B4"/>
    <w:rsid w:val="00596127"/>
    <w:rsid w:val="005C4B0D"/>
    <w:rsid w:val="00636627"/>
    <w:rsid w:val="006D5110"/>
    <w:rsid w:val="006F39FF"/>
    <w:rsid w:val="006F54CE"/>
    <w:rsid w:val="007224BD"/>
    <w:rsid w:val="007339E8"/>
    <w:rsid w:val="007F1687"/>
    <w:rsid w:val="00824E04"/>
    <w:rsid w:val="008D1B07"/>
    <w:rsid w:val="008D5881"/>
    <w:rsid w:val="00963700"/>
    <w:rsid w:val="00A25422"/>
    <w:rsid w:val="00A25830"/>
    <w:rsid w:val="00A65179"/>
    <w:rsid w:val="00A97A1F"/>
    <w:rsid w:val="00AD2FDB"/>
    <w:rsid w:val="00AF6648"/>
    <w:rsid w:val="00B24A74"/>
    <w:rsid w:val="00B54E70"/>
    <w:rsid w:val="00B56957"/>
    <w:rsid w:val="00B57DCC"/>
    <w:rsid w:val="00B63082"/>
    <w:rsid w:val="00BF0EE8"/>
    <w:rsid w:val="00D67CFB"/>
    <w:rsid w:val="00D76C01"/>
    <w:rsid w:val="00D81D84"/>
    <w:rsid w:val="00E7379B"/>
    <w:rsid w:val="00F735D2"/>
    <w:rsid w:val="00FE0AB7"/>
    <w:rsid w:val="00FE244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DC7ADE9-72A3-4D87-93E8-D52013B4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AB7"/>
    <w:rPr>
      <w:rFonts w:ascii="Arial" w:hAnsi="Arial"/>
      <w:sz w:val="22"/>
      <w:lang w:val="fr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paragraph" w:customStyle="1" w:styleId="Post">
    <w:name w:val="Post"/>
    <w:basedOn w:val="Standard"/>
    <w:next w:val="Standard"/>
    <w:rsid w:val="00FE0AB7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FE0AB7"/>
    <w:pPr>
      <w:spacing w:line="200" w:lineRule="exact"/>
    </w:pPr>
    <w:rPr>
      <w:sz w:val="15"/>
    </w:rPr>
  </w:style>
  <w:style w:type="paragraph" w:customStyle="1" w:styleId="retr85">
    <w:name w:val="retr 8.5"/>
    <w:basedOn w:val="Standard"/>
    <w:rsid w:val="00200074"/>
    <w:pPr>
      <w:spacing w:before="567"/>
      <w:ind w:left="4820"/>
    </w:pPr>
    <w:rPr>
      <w:sz w:val="24"/>
      <w:lang w:val="de-DE"/>
    </w:rPr>
  </w:style>
  <w:style w:type="paragraph" w:customStyle="1" w:styleId="personne">
    <w:name w:val="personne"/>
    <w:basedOn w:val="Standard"/>
    <w:rsid w:val="00200074"/>
    <w:pPr>
      <w:tabs>
        <w:tab w:val="left" w:pos="5387"/>
      </w:tabs>
      <w:spacing w:before="720"/>
      <w:ind w:left="2835" w:hanging="2835"/>
    </w:pPr>
    <w:rPr>
      <w:sz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D76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bias.buehlmann@meta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Kopfseite_hoch_FR.dotx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EJPD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Céline Pascale</dc:creator>
  <dc:description>4-sprachig_x000d_
Logoauswahl sw/f, 2. Seite ja/nein</dc:description>
  <cp:lastModifiedBy>Frei Sandra METAS</cp:lastModifiedBy>
  <cp:revision>2</cp:revision>
  <cp:lastPrinted>2005-09-07T07:19:00Z</cp:lastPrinted>
  <dcterms:created xsi:type="dcterms:W3CDTF">2019-12-03T15:04:00Z</dcterms:created>
  <dcterms:modified xsi:type="dcterms:W3CDTF">2019-12-03T15:04:00Z</dcterms:modified>
</cp:coreProperties>
</file>