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15B3" w14:textId="385BA5F0" w:rsidR="008B7838" w:rsidRPr="004F4A3C" w:rsidRDefault="00E56DAC">
      <w:pPr>
        <w:pStyle w:val="titelbereich"/>
        <w:rPr>
          <w:sz w:val="22"/>
          <w:szCs w:val="22"/>
        </w:rPr>
      </w:pPr>
      <w:r w:rsidRPr="004F4A3C">
        <w:rPr>
          <w:sz w:val="22"/>
          <w:szCs w:val="22"/>
        </w:rPr>
        <w:t xml:space="preserve">Bereich: </w:t>
      </w:r>
      <w:r w:rsidR="00AB5482" w:rsidRPr="004F4A3C">
        <w:rPr>
          <w:sz w:val="22"/>
          <w:szCs w:val="22"/>
        </w:rPr>
        <w:t>Metrologie der Chemie und Biologie</w:t>
      </w:r>
      <w:r w:rsidR="00411EA6" w:rsidRPr="004F4A3C">
        <w:rPr>
          <w:sz w:val="22"/>
          <w:szCs w:val="22"/>
        </w:rPr>
        <w:br/>
      </w:r>
      <w:r w:rsidRPr="004F4A3C">
        <w:rPr>
          <w:sz w:val="22"/>
          <w:szCs w:val="22"/>
        </w:rPr>
        <w:t>Labor Gasanalytik</w:t>
      </w:r>
    </w:p>
    <w:p w14:paraId="5E424147" w14:textId="77777777" w:rsidR="008B7838" w:rsidRDefault="00E56DAC">
      <w:pPr>
        <w:pBdr>
          <w:top w:val="single" w:sz="12" w:space="1" w:color="auto"/>
          <w:left w:val="single" w:sz="12" w:space="4" w:color="auto"/>
          <w:bottom w:val="single" w:sz="12" w:space="1" w:color="auto"/>
          <w:right w:val="single" w:sz="12" w:space="0" w:color="auto"/>
        </w:pBdr>
        <w:jc w:val="center"/>
        <w:rPr>
          <w:b/>
          <w:sz w:val="28"/>
        </w:rPr>
      </w:pPr>
      <w:r>
        <w:rPr>
          <w:b/>
          <w:sz w:val="28"/>
        </w:rPr>
        <w:t>Anmeldeformular:</w:t>
      </w:r>
    </w:p>
    <w:p w14:paraId="2ECF250C" w14:textId="77777777" w:rsidR="008B7838" w:rsidRDefault="00E56DAC">
      <w:pPr>
        <w:pBdr>
          <w:top w:val="single" w:sz="12" w:space="1" w:color="auto"/>
          <w:left w:val="single" w:sz="12" w:space="4" w:color="auto"/>
          <w:bottom w:val="single" w:sz="12" w:space="1" w:color="auto"/>
          <w:right w:val="single" w:sz="12" w:space="0" w:color="auto"/>
        </w:pBdr>
        <w:jc w:val="center"/>
        <w:rPr>
          <w:b/>
          <w:sz w:val="28"/>
        </w:rPr>
      </w:pPr>
      <w:r>
        <w:rPr>
          <w:b/>
          <w:sz w:val="28"/>
        </w:rPr>
        <w:t>Kalibrierauftrag für Ozon-Referenzgeräte</w:t>
      </w:r>
    </w:p>
    <w:p w14:paraId="5BCD188C" w14:textId="5FB64B7A" w:rsidR="008B7838" w:rsidRPr="0024391F" w:rsidRDefault="00284610">
      <w:pPr>
        <w:pBdr>
          <w:top w:val="single" w:sz="12" w:space="1" w:color="auto"/>
          <w:left w:val="single" w:sz="12" w:space="4" w:color="auto"/>
          <w:bottom w:val="single" w:sz="12" w:space="1" w:color="auto"/>
          <w:right w:val="single" w:sz="12" w:space="0" w:color="auto"/>
        </w:pBdr>
        <w:jc w:val="center"/>
        <w:rPr>
          <w:b/>
          <w:sz w:val="28"/>
          <w:szCs w:val="28"/>
        </w:rPr>
      </w:pPr>
      <w:r>
        <w:rPr>
          <w:b/>
          <w:sz w:val="28"/>
          <w:szCs w:val="28"/>
        </w:rPr>
        <w:t>5</w:t>
      </w:r>
      <w:r w:rsidR="00A87DBD" w:rsidRPr="001820C1">
        <w:rPr>
          <w:b/>
          <w:sz w:val="28"/>
          <w:szCs w:val="28"/>
        </w:rPr>
        <w:t xml:space="preserve">. </w:t>
      </w:r>
      <w:r w:rsidR="00411EA6">
        <w:rPr>
          <w:b/>
          <w:sz w:val="28"/>
          <w:szCs w:val="28"/>
        </w:rPr>
        <w:t>Oktober</w:t>
      </w:r>
      <w:r w:rsidR="00A87DBD" w:rsidRPr="001820C1">
        <w:rPr>
          <w:b/>
          <w:sz w:val="28"/>
          <w:szCs w:val="28"/>
        </w:rPr>
        <w:t xml:space="preserve"> bis </w:t>
      </w:r>
      <w:r w:rsidR="00411EA6">
        <w:rPr>
          <w:b/>
          <w:sz w:val="28"/>
          <w:szCs w:val="28"/>
        </w:rPr>
        <w:t>1</w:t>
      </w:r>
      <w:r>
        <w:rPr>
          <w:b/>
          <w:sz w:val="28"/>
          <w:szCs w:val="28"/>
        </w:rPr>
        <w:t>6</w:t>
      </w:r>
      <w:r w:rsidR="00A87DBD" w:rsidRPr="001820C1">
        <w:rPr>
          <w:b/>
          <w:sz w:val="28"/>
          <w:szCs w:val="28"/>
        </w:rPr>
        <w:t xml:space="preserve">. </w:t>
      </w:r>
      <w:r w:rsidR="00411EA6">
        <w:rPr>
          <w:b/>
          <w:sz w:val="28"/>
          <w:szCs w:val="28"/>
        </w:rPr>
        <w:t>Oktober</w:t>
      </w:r>
      <w:r w:rsidR="00A87DBD" w:rsidRPr="001820C1">
        <w:rPr>
          <w:b/>
          <w:sz w:val="28"/>
          <w:szCs w:val="28"/>
        </w:rPr>
        <w:t xml:space="preserve"> 20</w:t>
      </w:r>
      <w:r w:rsidR="00E56DAC" w:rsidRPr="001820C1">
        <w:rPr>
          <w:b/>
          <w:sz w:val="28"/>
          <w:szCs w:val="28"/>
        </w:rPr>
        <w:t>2</w:t>
      </w:r>
      <w:r>
        <w:rPr>
          <w:b/>
          <w:sz w:val="28"/>
          <w:szCs w:val="28"/>
        </w:rPr>
        <w:t>6</w:t>
      </w:r>
    </w:p>
    <w:tbl>
      <w:tblPr>
        <w:tblW w:w="0" w:type="auto"/>
        <w:tblLayout w:type="fixed"/>
        <w:tblCellMar>
          <w:left w:w="70" w:type="dxa"/>
          <w:right w:w="70" w:type="dxa"/>
        </w:tblCellMar>
        <w:tblLook w:val="0000" w:firstRow="0" w:lastRow="0" w:firstColumn="0" w:lastColumn="0" w:noHBand="0" w:noVBand="0"/>
      </w:tblPr>
      <w:tblGrid>
        <w:gridCol w:w="5315"/>
        <w:gridCol w:w="3544"/>
      </w:tblGrid>
      <w:tr w:rsidR="005B7B26" w14:paraId="461E9789" w14:textId="77777777">
        <w:tc>
          <w:tcPr>
            <w:tcW w:w="5315" w:type="dxa"/>
          </w:tcPr>
          <w:p w14:paraId="027BF4E0" w14:textId="7219E48D" w:rsidR="00CF46B6" w:rsidRPr="00CF46B6" w:rsidRDefault="00E56DAC" w:rsidP="00CF46B6">
            <w:pPr>
              <w:pStyle w:val="personne"/>
              <w:spacing w:before="360"/>
              <w:rPr>
                <w:b/>
                <w:bCs/>
                <w:color w:val="FF0000"/>
                <w:sz w:val="22"/>
              </w:rPr>
            </w:pPr>
            <w:r>
              <w:rPr>
                <w:sz w:val="22"/>
              </w:rPr>
              <w:t>Kontakt:</w:t>
            </w:r>
            <w:r w:rsidR="00CF46B6" w:rsidRPr="00E00AA1">
              <w:rPr>
                <w:color w:val="FF0000"/>
                <w:szCs w:val="24"/>
              </w:rPr>
              <w:t xml:space="preserve"> </w:t>
            </w:r>
            <w:hyperlink r:id="rId8" w:history="1">
              <w:r w:rsidR="00CF46B6" w:rsidRPr="00E00AA1">
                <w:rPr>
                  <w:rStyle w:val="Hyperlink"/>
                  <w:szCs w:val="24"/>
                </w:rPr>
                <w:t>gas@metas.ch</w:t>
              </w:r>
            </w:hyperlink>
          </w:p>
          <w:p w14:paraId="62FCDCF2" w14:textId="1590F434" w:rsidR="008B7838" w:rsidRPr="00CF46B6" w:rsidRDefault="00AE5F41" w:rsidP="00F606CC">
            <w:pPr>
              <w:pStyle w:val="retr85"/>
              <w:tabs>
                <w:tab w:val="left" w:pos="2127"/>
              </w:tabs>
              <w:spacing w:before="360"/>
              <w:ind w:left="0"/>
              <w:rPr>
                <w:sz w:val="22"/>
                <w:szCs w:val="22"/>
              </w:rPr>
            </w:pPr>
            <w:r w:rsidRPr="00CF46B6">
              <w:rPr>
                <w:sz w:val="22"/>
                <w:szCs w:val="22"/>
              </w:rPr>
              <w:t>Frau</w:t>
            </w:r>
            <w:r w:rsidR="00E56DAC" w:rsidRPr="00CF46B6">
              <w:rPr>
                <w:sz w:val="22"/>
                <w:szCs w:val="22"/>
              </w:rPr>
              <w:t xml:space="preserve"> </w:t>
            </w:r>
            <w:r w:rsidRPr="00CF46B6">
              <w:rPr>
                <w:sz w:val="22"/>
                <w:szCs w:val="22"/>
              </w:rPr>
              <w:t>S. Hofstetter</w:t>
            </w:r>
            <w:r w:rsidR="00E56DAC" w:rsidRPr="00CF46B6">
              <w:rPr>
                <w:sz w:val="22"/>
                <w:szCs w:val="22"/>
              </w:rPr>
              <w:tab/>
            </w:r>
            <w:r w:rsidR="00CF46B6" w:rsidRPr="00CF46B6">
              <w:rPr>
                <w:sz w:val="22"/>
                <w:szCs w:val="22"/>
              </w:rPr>
              <w:t>Tel.: +41 58</w:t>
            </w:r>
            <w:r w:rsidR="00E56DAC" w:rsidRPr="00CF46B6">
              <w:rPr>
                <w:sz w:val="22"/>
                <w:szCs w:val="22"/>
              </w:rPr>
              <w:t xml:space="preserve"> 387</w:t>
            </w:r>
            <w:r w:rsidR="00CF46B6" w:rsidRPr="00CF46B6">
              <w:rPr>
                <w:sz w:val="22"/>
                <w:szCs w:val="22"/>
              </w:rPr>
              <w:t xml:space="preserve"> </w:t>
            </w:r>
            <w:r w:rsidR="00E56DAC" w:rsidRPr="00CF46B6">
              <w:rPr>
                <w:sz w:val="22"/>
                <w:szCs w:val="22"/>
              </w:rPr>
              <w:t>0</w:t>
            </w:r>
            <w:r w:rsidRPr="00CF46B6">
              <w:rPr>
                <w:sz w:val="22"/>
                <w:szCs w:val="22"/>
              </w:rPr>
              <w:t>6</w:t>
            </w:r>
            <w:r w:rsidR="00CF46B6" w:rsidRPr="00CF46B6">
              <w:rPr>
                <w:sz w:val="22"/>
                <w:szCs w:val="22"/>
              </w:rPr>
              <w:t xml:space="preserve"> </w:t>
            </w:r>
            <w:r w:rsidRPr="00CF46B6">
              <w:rPr>
                <w:sz w:val="22"/>
                <w:szCs w:val="22"/>
              </w:rPr>
              <w:t>86</w:t>
            </w:r>
            <w:r w:rsidR="00E56DAC" w:rsidRPr="00CF46B6">
              <w:rPr>
                <w:sz w:val="22"/>
                <w:szCs w:val="22"/>
              </w:rPr>
              <w:br/>
            </w:r>
            <w:r w:rsidRPr="00CF46B6">
              <w:rPr>
                <w:sz w:val="22"/>
                <w:szCs w:val="22"/>
              </w:rPr>
              <w:t>Frau</w:t>
            </w:r>
            <w:r w:rsidR="007F1F3B" w:rsidRPr="00CF46B6">
              <w:rPr>
                <w:sz w:val="22"/>
                <w:szCs w:val="22"/>
              </w:rPr>
              <w:t xml:space="preserve"> </w:t>
            </w:r>
            <w:r w:rsidRPr="00CF46B6">
              <w:rPr>
                <w:sz w:val="22"/>
                <w:szCs w:val="22"/>
              </w:rPr>
              <w:t>D</w:t>
            </w:r>
            <w:r w:rsidR="007F1F3B" w:rsidRPr="00CF46B6">
              <w:rPr>
                <w:sz w:val="22"/>
                <w:szCs w:val="22"/>
              </w:rPr>
              <w:t xml:space="preserve">. </w:t>
            </w:r>
            <w:r w:rsidRPr="00CF46B6">
              <w:rPr>
                <w:sz w:val="22"/>
                <w:szCs w:val="22"/>
              </w:rPr>
              <w:t>Roos</w:t>
            </w:r>
            <w:r w:rsidR="007F1F3B" w:rsidRPr="00CF46B6">
              <w:rPr>
                <w:sz w:val="22"/>
                <w:szCs w:val="22"/>
              </w:rPr>
              <w:tab/>
            </w:r>
            <w:r w:rsidR="00CF46B6" w:rsidRPr="00CF46B6">
              <w:rPr>
                <w:sz w:val="22"/>
                <w:szCs w:val="22"/>
              </w:rPr>
              <w:t xml:space="preserve">Tel.: +41 </w:t>
            </w:r>
            <w:r w:rsidR="00E56DAC" w:rsidRPr="00CF46B6">
              <w:rPr>
                <w:sz w:val="22"/>
                <w:szCs w:val="22"/>
              </w:rPr>
              <w:t>58 38</w:t>
            </w:r>
            <w:r w:rsidR="00CF46B6" w:rsidRPr="00CF46B6">
              <w:rPr>
                <w:sz w:val="22"/>
                <w:szCs w:val="22"/>
              </w:rPr>
              <w:t xml:space="preserve">7 </w:t>
            </w:r>
            <w:r w:rsidR="00E56DAC" w:rsidRPr="00CF46B6">
              <w:rPr>
                <w:sz w:val="22"/>
                <w:szCs w:val="22"/>
              </w:rPr>
              <w:t>0</w:t>
            </w:r>
            <w:r w:rsidRPr="00CF46B6">
              <w:rPr>
                <w:sz w:val="22"/>
                <w:szCs w:val="22"/>
              </w:rPr>
              <w:t>5</w:t>
            </w:r>
            <w:r w:rsidR="00CF46B6" w:rsidRPr="00CF46B6">
              <w:rPr>
                <w:sz w:val="22"/>
                <w:szCs w:val="22"/>
              </w:rPr>
              <w:t xml:space="preserve"> </w:t>
            </w:r>
            <w:r w:rsidRPr="00CF46B6">
              <w:rPr>
                <w:sz w:val="22"/>
                <w:szCs w:val="22"/>
              </w:rPr>
              <w:t>97</w:t>
            </w:r>
            <w:r w:rsidR="00E56DAC" w:rsidRPr="00CF46B6">
              <w:rPr>
                <w:sz w:val="22"/>
                <w:szCs w:val="22"/>
              </w:rPr>
              <w:br/>
            </w:r>
          </w:p>
        </w:tc>
        <w:tc>
          <w:tcPr>
            <w:tcW w:w="3544" w:type="dxa"/>
          </w:tcPr>
          <w:p w14:paraId="19B52B40" w14:textId="77777777" w:rsidR="008B7838" w:rsidRDefault="008B7838">
            <w:pPr>
              <w:pStyle w:val="retr85"/>
              <w:spacing w:before="360"/>
              <w:ind w:left="0"/>
              <w:rPr>
                <w:sz w:val="22"/>
              </w:rPr>
            </w:pPr>
          </w:p>
          <w:p w14:paraId="5648E8FA" w14:textId="7721F8B5" w:rsidR="008B7838" w:rsidRDefault="00E56DAC">
            <w:pPr>
              <w:pStyle w:val="retr85"/>
              <w:spacing w:before="360"/>
              <w:ind w:left="0"/>
              <w:rPr>
                <w:sz w:val="22"/>
              </w:rPr>
            </w:pPr>
            <w:r>
              <w:rPr>
                <w:sz w:val="22"/>
              </w:rPr>
              <w:t>METAS</w:t>
            </w:r>
            <w:r>
              <w:rPr>
                <w:sz w:val="22"/>
              </w:rPr>
              <w:br/>
              <w:t xml:space="preserve">z.Hd. </w:t>
            </w:r>
            <w:r w:rsidR="00AE5F41">
              <w:rPr>
                <w:sz w:val="22"/>
              </w:rPr>
              <w:t>Fr</w:t>
            </w:r>
            <w:r w:rsidR="00CF46B6">
              <w:rPr>
                <w:sz w:val="22"/>
              </w:rPr>
              <w:t>au</w:t>
            </w:r>
            <w:r>
              <w:rPr>
                <w:sz w:val="22"/>
              </w:rPr>
              <w:t xml:space="preserve"> </w:t>
            </w:r>
            <w:r w:rsidR="00AE5F41">
              <w:rPr>
                <w:sz w:val="22"/>
              </w:rPr>
              <w:t>S</w:t>
            </w:r>
            <w:r>
              <w:rPr>
                <w:sz w:val="22"/>
              </w:rPr>
              <w:t xml:space="preserve">. </w:t>
            </w:r>
            <w:r w:rsidR="00AE5F41">
              <w:rPr>
                <w:sz w:val="22"/>
              </w:rPr>
              <w:t>Hofstetter</w:t>
            </w:r>
            <w:r>
              <w:rPr>
                <w:sz w:val="22"/>
              </w:rPr>
              <w:br/>
              <w:t>Lindenweg 50</w:t>
            </w:r>
            <w:r>
              <w:rPr>
                <w:sz w:val="22"/>
              </w:rPr>
              <w:br/>
              <w:t>3003 Bern-Wabern</w:t>
            </w:r>
          </w:p>
        </w:tc>
      </w:tr>
    </w:tbl>
    <w:p w14:paraId="3785FA35" w14:textId="77777777" w:rsidR="008B7838" w:rsidRDefault="008B7838">
      <w:pPr>
        <w:sectPr w:rsidR="008B7838" w:rsidSect="00411EA6">
          <w:headerReference w:type="default" r:id="rId9"/>
          <w:footerReference w:type="default" r:id="rId10"/>
          <w:headerReference w:type="first" r:id="rId11"/>
          <w:footerReference w:type="first" r:id="rId12"/>
          <w:pgSz w:w="11906" w:h="16838" w:code="9"/>
          <w:pgMar w:top="1134" w:right="1134" w:bottom="907" w:left="1701" w:header="720" w:footer="454" w:gutter="0"/>
          <w:paperSrc w:first="16640" w:other="16640"/>
          <w:cols w:space="708"/>
          <w:formProt w:val="0"/>
          <w:titlePg/>
          <w:docGrid w:linePitch="360"/>
        </w:sectPr>
      </w:pPr>
    </w:p>
    <w:p w14:paraId="29DC8BDC" w14:textId="77777777" w:rsidR="008B7838" w:rsidRDefault="008B7838"/>
    <w:tbl>
      <w:tblPr>
        <w:tblStyle w:val="Tabellenraster"/>
        <w:tblW w:w="0" w:type="auto"/>
        <w:tblLook w:val="04A0" w:firstRow="1" w:lastRow="0" w:firstColumn="1" w:lastColumn="0" w:noHBand="0" w:noVBand="1"/>
      </w:tblPr>
      <w:tblGrid>
        <w:gridCol w:w="1668"/>
        <w:gridCol w:w="3543"/>
        <w:gridCol w:w="4000"/>
      </w:tblGrid>
      <w:tr w:rsidR="005B7B26" w14:paraId="0B23B86D" w14:textId="77777777" w:rsidTr="00195F03">
        <w:tc>
          <w:tcPr>
            <w:tcW w:w="1668" w:type="dxa"/>
            <w:tcBorders>
              <w:right w:val="single" w:sz="18" w:space="0" w:color="auto"/>
            </w:tcBorders>
          </w:tcPr>
          <w:p w14:paraId="0CEE5124" w14:textId="77777777" w:rsidR="006F583E" w:rsidRDefault="006F583E" w:rsidP="006F583E">
            <w:pPr>
              <w:spacing w:before="120" w:after="120"/>
            </w:pPr>
          </w:p>
        </w:tc>
        <w:tc>
          <w:tcPr>
            <w:tcW w:w="3543" w:type="dxa"/>
            <w:tcBorders>
              <w:top w:val="single" w:sz="18" w:space="0" w:color="auto"/>
              <w:left w:val="single" w:sz="18" w:space="0" w:color="auto"/>
              <w:bottom w:val="single" w:sz="18" w:space="0" w:color="auto"/>
              <w:right w:val="single" w:sz="18" w:space="0" w:color="auto"/>
            </w:tcBorders>
          </w:tcPr>
          <w:p w14:paraId="2DAB79DE" w14:textId="77777777" w:rsidR="006F583E" w:rsidRDefault="00E56DAC" w:rsidP="006F583E">
            <w:pPr>
              <w:spacing w:before="120" w:after="120"/>
            </w:pPr>
            <w:r>
              <w:t>Zertifikatsempfänger</w:t>
            </w:r>
          </w:p>
        </w:tc>
        <w:tc>
          <w:tcPr>
            <w:tcW w:w="4000" w:type="dxa"/>
            <w:tcBorders>
              <w:left w:val="single" w:sz="18" w:space="0" w:color="auto"/>
            </w:tcBorders>
          </w:tcPr>
          <w:p w14:paraId="266EFE6F" w14:textId="77777777" w:rsidR="006F583E" w:rsidRDefault="00E56DAC" w:rsidP="006F583E">
            <w:pPr>
              <w:spacing w:before="120" w:after="120"/>
            </w:pPr>
            <w:r>
              <w:t>Rechnungsadresse</w:t>
            </w:r>
          </w:p>
        </w:tc>
      </w:tr>
      <w:tr w:rsidR="005B7B26" w14:paraId="083A3AE4" w14:textId="77777777" w:rsidTr="00195F03">
        <w:tc>
          <w:tcPr>
            <w:tcW w:w="1668" w:type="dxa"/>
          </w:tcPr>
          <w:p w14:paraId="7466E7BD" w14:textId="77777777" w:rsidR="006F583E" w:rsidRDefault="00E56DAC" w:rsidP="006F583E">
            <w:pPr>
              <w:spacing w:before="120" w:after="120"/>
            </w:pPr>
            <w:r>
              <w:t>Firma</w:t>
            </w:r>
          </w:p>
        </w:tc>
        <w:tc>
          <w:tcPr>
            <w:tcW w:w="3543" w:type="dxa"/>
            <w:tcBorders>
              <w:top w:val="single" w:sz="18" w:space="0" w:color="auto"/>
            </w:tcBorders>
          </w:tcPr>
          <w:p w14:paraId="2AD53C11" w14:textId="13DD007C" w:rsidR="006F583E" w:rsidRDefault="006F583E" w:rsidP="006F583E">
            <w:pPr>
              <w:spacing w:before="120" w:after="120"/>
            </w:pPr>
          </w:p>
        </w:tc>
        <w:tc>
          <w:tcPr>
            <w:tcW w:w="4000" w:type="dxa"/>
          </w:tcPr>
          <w:p w14:paraId="516E1C23" w14:textId="77777777" w:rsidR="006F583E" w:rsidRDefault="006F583E" w:rsidP="006F583E">
            <w:pPr>
              <w:spacing w:before="120" w:after="120"/>
            </w:pPr>
          </w:p>
        </w:tc>
      </w:tr>
      <w:tr w:rsidR="005B7B26" w14:paraId="70A1FD88" w14:textId="77777777" w:rsidTr="00195F03">
        <w:tc>
          <w:tcPr>
            <w:tcW w:w="1668" w:type="dxa"/>
          </w:tcPr>
          <w:p w14:paraId="3CF1FDF1" w14:textId="77777777" w:rsidR="006F583E" w:rsidRDefault="00E56DAC" w:rsidP="006F583E">
            <w:pPr>
              <w:spacing w:before="120" w:after="120"/>
            </w:pPr>
            <w:r>
              <w:t>Abteilung</w:t>
            </w:r>
          </w:p>
        </w:tc>
        <w:tc>
          <w:tcPr>
            <w:tcW w:w="3543" w:type="dxa"/>
          </w:tcPr>
          <w:p w14:paraId="2AA7DA79" w14:textId="77777777" w:rsidR="006F583E" w:rsidRDefault="006F583E" w:rsidP="006F583E">
            <w:pPr>
              <w:spacing w:before="120" w:after="120"/>
            </w:pPr>
          </w:p>
          <w:p w14:paraId="04751838" w14:textId="77777777" w:rsidR="00251719" w:rsidRDefault="00251719" w:rsidP="006F583E">
            <w:pPr>
              <w:spacing w:before="120" w:after="120"/>
            </w:pPr>
          </w:p>
        </w:tc>
        <w:tc>
          <w:tcPr>
            <w:tcW w:w="4000" w:type="dxa"/>
            <w:tcBorders>
              <w:bottom w:val="single" w:sz="4" w:space="0" w:color="auto"/>
            </w:tcBorders>
          </w:tcPr>
          <w:p w14:paraId="1B2EE208" w14:textId="77777777" w:rsidR="006F583E" w:rsidRDefault="006F583E" w:rsidP="006F583E">
            <w:pPr>
              <w:spacing w:before="120" w:after="120"/>
            </w:pPr>
          </w:p>
        </w:tc>
      </w:tr>
      <w:tr w:rsidR="005B7B26" w14:paraId="341E14AF" w14:textId="77777777" w:rsidTr="00195F03">
        <w:tc>
          <w:tcPr>
            <w:tcW w:w="1668" w:type="dxa"/>
          </w:tcPr>
          <w:p w14:paraId="11884631" w14:textId="77777777" w:rsidR="006F583E" w:rsidRDefault="00E56DAC" w:rsidP="006F583E">
            <w:pPr>
              <w:spacing w:before="120" w:after="120"/>
            </w:pPr>
            <w:r>
              <w:t>Kontaktperson</w:t>
            </w:r>
          </w:p>
        </w:tc>
        <w:tc>
          <w:tcPr>
            <w:tcW w:w="3543" w:type="dxa"/>
          </w:tcPr>
          <w:p w14:paraId="33F97BFA" w14:textId="77777777" w:rsidR="006F583E" w:rsidRDefault="006F583E" w:rsidP="006F583E">
            <w:pPr>
              <w:spacing w:before="120" w:after="120"/>
            </w:pPr>
          </w:p>
        </w:tc>
        <w:tc>
          <w:tcPr>
            <w:tcW w:w="4000" w:type="dxa"/>
            <w:shd w:val="clear" w:color="auto" w:fill="D9D9D9" w:themeFill="background1" w:themeFillShade="D9"/>
          </w:tcPr>
          <w:p w14:paraId="0515E5D0" w14:textId="77777777" w:rsidR="006F583E" w:rsidRDefault="006F583E" w:rsidP="006F583E">
            <w:pPr>
              <w:spacing w:before="120" w:after="120"/>
            </w:pPr>
          </w:p>
        </w:tc>
      </w:tr>
      <w:tr w:rsidR="005B7B26" w14:paraId="5687A134" w14:textId="77777777" w:rsidTr="00195F03">
        <w:tc>
          <w:tcPr>
            <w:tcW w:w="1668" w:type="dxa"/>
          </w:tcPr>
          <w:p w14:paraId="010C594A" w14:textId="77777777" w:rsidR="007D68CC" w:rsidRDefault="00E56DAC" w:rsidP="006F583E">
            <w:pPr>
              <w:spacing w:before="120" w:after="120"/>
            </w:pPr>
            <w:r>
              <w:t>Strasse</w:t>
            </w:r>
          </w:p>
        </w:tc>
        <w:tc>
          <w:tcPr>
            <w:tcW w:w="3543" w:type="dxa"/>
          </w:tcPr>
          <w:p w14:paraId="51CA2BF2" w14:textId="77777777" w:rsidR="007D68CC" w:rsidRDefault="007D68CC" w:rsidP="006F583E">
            <w:pPr>
              <w:spacing w:before="120" w:after="120"/>
            </w:pPr>
          </w:p>
        </w:tc>
        <w:tc>
          <w:tcPr>
            <w:tcW w:w="4000" w:type="dxa"/>
            <w:tcBorders>
              <w:bottom w:val="single" w:sz="4" w:space="0" w:color="auto"/>
            </w:tcBorders>
          </w:tcPr>
          <w:p w14:paraId="5404C85E" w14:textId="77777777" w:rsidR="007D68CC" w:rsidRDefault="007D68CC" w:rsidP="006F583E">
            <w:pPr>
              <w:spacing w:before="120" w:after="120"/>
            </w:pPr>
          </w:p>
        </w:tc>
      </w:tr>
      <w:tr w:rsidR="005B7B26" w14:paraId="3895A9A3" w14:textId="77777777" w:rsidTr="00195F03">
        <w:tc>
          <w:tcPr>
            <w:tcW w:w="1668" w:type="dxa"/>
          </w:tcPr>
          <w:p w14:paraId="2C4026AD" w14:textId="77777777" w:rsidR="006F583E" w:rsidRDefault="00E56DAC" w:rsidP="006F583E">
            <w:pPr>
              <w:spacing w:before="120" w:after="120"/>
            </w:pPr>
            <w:r>
              <w:t>Ort</w:t>
            </w:r>
          </w:p>
        </w:tc>
        <w:tc>
          <w:tcPr>
            <w:tcW w:w="3543" w:type="dxa"/>
          </w:tcPr>
          <w:p w14:paraId="34188C12" w14:textId="77777777" w:rsidR="006F583E" w:rsidRDefault="006F583E" w:rsidP="006F583E">
            <w:pPr>
              <w:spacing w:before="120" w:after="120"/>
            </w:pPr>
          </w:p>
        </w:tc>
        <w:tc>
          <w:tcPr>
            <w:tcW w:w="4000" w:type="dxa"/>
            <w:tcBorders>
              <w:bottom w:val="single" w:sz="4" w:space="0" w:color="auto"/>
            </w:tcBorders>
          </w:tcPr>
          <w:p w14:paraId="2CC2647C" w14:textId="77777777" w:rsidR="006F583E" w:rsidRDefault="006F583E" w:rsidP="006F583E">
            <w:pPr>
              <w:spacing w:before="120" w:after="120"/>
            </w:pPr>
          </w:p>
        </w:tc>
      </w:tr>
      <w:tr w:rsidR="005B7B26" w14:paraId="70263BBE" w14:textId="77777777" w:rsidTr="00195F03">
        <w:tc>
          <w:tcPr>
            <w:tcW w:w="1668" w:type="dxa"/>
          </w:tcPr>
          <w:p w14:paraId="60999BB8" w14:textId="77777777" w:rsidR="006F583E" w:rsidRDefault="00E56DAC" w:rsidP="006F583E">
            <w:pPr>
              <w:spacing w:before="120" w:after="120"/>
            </w:pPr>
            <w:r>
              <w:t>Telefon</w:t>
            </w:r>
          </w:p>
        </w:tc>
        <w:tc>
          <w:tcPr>
            <w:tcW w:w="3543" w:type="dxa"/>
            <w:tcBorders>
              <w:bottom w:val="single" w:sz="18" w:space="0" w:color="auto"/>
            </w:tcBorders>
          </w:tcPr>
          <w:p w14:paraId="7FF7C2F2" w14:textId="77777777" w:rsidR="006F583E" w:rsidRDefault="006F583E" w:rsidP="006F583E">
            <w:pPr>
              <w:spacing w:before="120" w:after="120"/>
            </w:pPr>
          </w:p>
        </w:tc>
        <w:tc>
          <w:tcPr>
            <w:tcW w:w="4000" w:type="dxa"/>
            <w:shd w:val="clear" w:color="auto" w:fill="D9D9D9" w:themeFill="background1" w:themeFillShade="D9"/>
          </w:tcPr>
          <w:p w14:paraId="5EFECDB3" w14:textId="77777777" w:rsidR="006F583E" w:rsidRDefault="006F583E" w:rsidP="006F583E">
            <w:pPr>
              <w:spacing w:before="120" w:after="120"/>
            </w:pPr>
          </w:p>
        </w:tc>
      </w:tr>
      <w:tr w:rsidR="005B7B26" w14:paraId="6F78069E" w14:textId="77777777" w:rsidTr="00195F03">
        <w:tc>
          <w:tcPr>
            <w:tcW w:w="1668" w:type="dxa"/>
            <w:tcBorders>
              <w:right w:val="single" w:sz="18" w:space="0" w:color="auto"/>
            </w:tcBorders>
          </w:tcPr>
          <w:p w14:paraId="05CEE190" w14:textId="77777777" w:rsidR="006F583E" w:rsidRDefault="00E56DAC" w:rsidP="006F583E">
            <w:pPr>
              <w:spacing w:before="120" w:after="120"/>
            </w:pPr>
            <w:r>
              <w:t>E-Mail</w:t>
            </w:r>
          </w:p>
        </w:tc>
        <w:tc>
          <w:tcPr>
            <w:tcW w:w="3543" w:type="dxa"/>
            <w:tcBorders>
              <w:top w:val="single" w:sz="18" w:space="0" w:color="auto"/>
              <w:left w:val="single" w:sz="18" w:space="0" w:color="auto"/>
              <w:bottom w:val="single" w:sz="18" w:space="0" w:color="auto"/>
              <w:right w:val="single" w:sz="18" w:space="0" w:color="auto"/>
            </w:tcBorders>
          </w:tcPr>
          <w:p w14:paraId="6CAFF666" w14:textId="77777777" w:rsidR="006F583E" w:rsidRDefault="006F583E" w:rsidP="006F583E">
            <w:pPr>
              <w:spacing w:before="120" w:after="120"/>
            </w:pPr>
          </w:p>
        </w:tc>
        <w:tc>
          <w:tcPr>
            <w:tcW w:w="4000" w:type="dxa"/>
            <w:tcBorders>
              <w:left w:val="single" w:sz="18" w:space="0" w:color="auto"/>
            </w:tcBorders>
            <w:shd w:val="clear" w:color="auto" w:fill="D9D9D9" w:themeFill="background1" w:themeFillShade="D9"/>
          </w:tcPr>
          <w:p w14:paraId="358CA3E3" w14:textId="77777777" w:rsidR="006F583E" w:rsidRDefault="006F583E" w:rsidP="006F583E">
            <w:pPr>
              <w:spacing w:before="120" w:after="120"/>
            </w:pPr>
          </w:p>
        </w:tc>
      </w:tr>
    </w:tbl>
    <w:p w14:paraId="6AA2BC5A" w14:textId="77777777" w:rsidR="00E94A42" w:rsidRDefault="00E94A42"/>
    <w:tbl>
      <w:tblPr>
        <w:tblW w:w="0" w:type="auto"/>
        <w:tblBorders>
          <w:bottom w:val="single" w:sz="18" w:space="0" w:color="auto"/>
        </w:tblBorders>
        <w:tblLayout w:type="fixed"/>
        <w:tblCellMar>
          <w:left w:w="70" w:type="dxa"/>
          <w:right w:w="70" w:type="dxa"/>
        </w:tblCellMar>
        <w:tblLook w:val="0000" w:firstRow="0" w:lastRow="0" w:firstColumn="0" w:lastColumn="0" w:noHBand="0" w:noVBand="0"/>
      </w:tblPr>
      <w:tblGrid>
        <w:gridCol w:w="8968"/>
      </w:tblGrid>
      <w:tr w:rsidR="005B7B26" w14:paraId="050CEE20" w14:textId="77777777">
        <w:trPr>
          <w:cantSplit/>
        </w:trPr>
        <w:tc>
          <w:tcPr>
            <w:tcW w:w="8968" w:type="dxa"/>
          </w:tcPr>
          <w:p w14:paraId="0020CAB3" w14:textId="7912233C" w:rsidR="008B7838" w:rsidRDefault="00CC7416">
            <w:r>
              <w:t xml:space="preserve">Ihre </w:t>
            </w:r>
            <w:r w:rsidR="00AE5F41">
              <w:t>Bestell-Nummer / -Referenz</w:t>
            </w:r>
            <w:r w:rsidR="00AE5F41">
              <w:rPr>
                <w:lang w:val="it-IT"/>
              </w:rPr>
              <w:t>: …………………………………………………………………</w:t>
            </w:r>
            <w:r w:rsidR="00AE5F41">
              <w:rPr>
                <w:szCs w:val="22"/>
                <w:lang w:val="it-IT"/>
              </w:rPr>
              <w:tab/>
            </w:r>
          </w:p>
        </w:tc>
      </w:tr>
      <w:tr w:rsidR="005B7B26" w14:paraId="207E6B55" w14:textId="77777777">
        <w:trPr>
          <w:cantSplit/>
        </w:trPr>
        <w:tc>
          <w:tcPr>
            <w:tcW w:w="8968" w:type="dxa"/>
            <w:tcBorders>
              <w:bottom w:val="single" w:sz="18" w:space="0" w:color="auto"/>
            </w:tcBorders>
          </w:tcPr>
          <w:p w14:paraId="5C1804D6" w14:textId="77777777" w:rsidR="008B7838" w:rsidRDefault="008B7838">
            <w:pPr>
              <w:rPr>
                <w:lang w:val="it-IT"/>
              </w:rPr>
            </w:pPr>
          </w:p>
        </w:tc>
      </w:tr>
      <w:tr w:rsidR="005B7B26" w14:paraId="0DEC99FC" w14:textId="77777777">
        <w:trPr>
          <w:cantSplit/>
        </w:trPr>
        <w:tc>
          <w:tcPr>
            <w:tcW w:w="8968" w:type="dxa"/>
            <w:tcBorders>
              <w:top w:val="nil"/>
            </w:tcBorders>
          </w:tcPr>
          <w:p w14:paraId="2CE86A8E" w14:textId="77777777" w:rsidR="008B7838" w:rsidRDefault="008B7838">
            <w:pPr>
              <w:rPr>
                <w:lang w:val="it-IT"/>
              </w:rPr>
            </w:pPr>
          </w:p>
          <w:p w14:paraId="6B4C98C8" w14:textId="77777777" w:rsidR="008B7838" w:rsidRDefault="008B7838">
            <w:pPr>
              <w:rPr>
                <w:lang w:val="it-IT"/>
              </w:rPr>
            </w:pPr>
          </w:p>
          <w:p w14:paraId="748E30A2" w14:textId="77777777" w:rsidR="008B7838" w:rsidRDefault="00E56DAC">
            <w:r>
              <w:t>Wir melden folgendes Referenzgerät zur Kalibrierung im METAS gegen Verrechnung an:</w:t>
            </w:r>
          </w:p>
        </w:tc>
      </w:tr>
      <w:tr w:rsidR="005B7B26" w14:paraId="0A9DA5D8" w14:textId="77777777">
        <w:trPr>
          <w:cantSplit/>
        </w:trPr>
        <w:tc>
          <w:tcPr>
            <w:tcW w:w="8968" w:type="dxa"/>
          </w:tcPr>
          <w:p w14:paraId="48DC1803" w14:textId="77777777" w:rsidR="008B7838" w:rsidRDefault="008B7838">
            <w:pPr>
              <w:tabs>
                <w:tab w:val="right" w:leader="dot" w:pos="8647"/>
              </w:tabs>
            </w:pPr>
          </w:p>
          <w:p w14:paraId="3E91FF29" w14:textId="77777777" w:rsidR="008B7838" w:rsidRDefault="00E56DAC">
            <w:pPr>
              <w:tabs>
                <w:tab w:val="right" w:leader="dot" w:pos="8647"/>
              </w:tabs>
              <w:rPr>
                <w:szCs w:val="22"/>
              </w:rPr>
            </w:pPr>
            <w:r>
              <w:rPr>
                <w:szCs w:val="22"/>
              </w:rPr>
              <w:t>Gerätetyp:</w:t>
            </w:r>
            <w:r>
              <w:rPr>
                <w:szCs w:val="22"/>
              </w:rPr>
              <w:tab/>
            </w:r>
          </w:p>
          <w:p w14:paraId="01F69A18" w14:textId="77777777" w:rsidR="008B7838" w:rsidRDefault="008B7838">
            <w:pPr>
              <w:tabs>
                <w:tab w:val="right" w:leader="dot" w:pos="8647"/>
              </w:tabs>
              <w:rPr>
                <w:szCs w:val="22"/>
              </w:rPr>
            </w:pPr>
          </w:p>
          <w:p w14:paraId="6C824828" w14:textId="77777777" w:rsidR="008B7838" w:rsidRDefault="00E56DAC">
            <w:pPr>
              <w:tabs>
                <w:tab w:val="right" w:leader="dot" w:pos="8647"/>
              </w:tabs>
              <w:rPr>
                <w:szCs w:val="22"/>
              </w:rPr>
            </w:pPr>
            <w:proofErr w:type="spellStart"/>
            <w:r>
              <w:rPr>
                <w:szCs w:val="22"/>
              </w:rPr>
              <w:t>Serienummer</w:t>
            </w:r>
            <w:proofErr w:type="spellEnd"/>
            <w:r>
              <w:rPr>
                <w:szCs w:val="22"/>
              </w:rPr>
              <w:t>:</w:t>
            </w:r>
            <w:r>
              <w:rPr>
                <w:szCs w:val="22"/>
              </w:rPr>
              <w:tab/>
            </w:r>
          </w:p>
          <w:p w14:paraId="5BE56697" w14:textId="77777777" w:rsidR="008B7838" w:rsidRDefault="008B7838">
            <w:pPr>
              <w:tabs>
                <w:tab w:val="right" w:leader="dot" w:pos="8647"/>
              </w:tabs>
              <w:rPr>
                <w:szCs w:val="22"/>
              </w:rPr>
            </w:pPr>
          </w:p>
        </w:tc>
      </w:tr>
      <w:tr w:rsidR="005B7B26" w14:paraId="013D321B" w14:textId="77777777">
        <w:trPr>
          <w:cantSplit/>
        </w:trPr>
        <w:tc>
          <w:tcPr>
            <w:tcW w:w="8968" w:type="dxa"/>
          </w:tcPr>
          <w:p w14:paraId="5CF01407" w14:textId="77777777" w:rsidR="00413546" w:rsidRDefault="00413546">
            <w:pPr>
              <w:tabs>
                <w:tab w:val="right" w:leader="dot" w:pos="8647"/>
              </w:tabs>
            </w:pPr>
          </w:p>
        </w:tc>
      </w:tr>
    </w:tbl>
    <w:p w14:paraId="23B7D5F4" w14:textId="77777777" w:rsidR="008B7838" w:rsidRDefault="008B7838">
      <w:pPr>
        <w:sectPr w:rsidR="008B7838">
          <w:type w:val="continuous"/>
          <w:pgSz w:w="11906" w:h="16838" w:code="9"/>
          <w:pgMar w:top="1134" w:right="1134" w:bottom="907" w:left="1701" w:header="720" w:footer="454" w:gutter="0"/>
          <w:paperSrc w:first="16640" w:other="16640"/>
          <w:cols w:space="708"/>
          <w:formProt w:val="0"/>
          <w:titlePg/>
          <w:docGrid w:linePitch="360"/>
        </w:sectPr>
      </w:pPr>
    </w:p>
    <w:p w14:paraId="190139E7" w14:textId="77777777" w:rsidR="00981139" w:rsidRDefault="00981139">
      <w:pPr>
        <w:sectPr w:rsidR="00981139">
          <w:footerReference w:type="default" r:id="rId13"/>
          <w:headerReference w:type="first" r:id="rId14"/>
          <w:footerReference w:type="first" r:id="rId15"/>
          <w:pgSz w:w="11906" w:h="16838" w:code="9"/>
          <w:pgMar w:top="1134" w:right="1134" w:bottom="851" w:left="1701" w:header="680" w:footer="340" w:gutter="0"/>
          <w:paperSrc w:first="15" w:other="15"/>
          <w:cols w:space="708"/>
          <w:formProt w:val="0"/>
          <w:titlePg/>
          <w:docGrid w:linePitch="360"/>
        </w:sectPr>
      </w:pPr>
    </w:p>
    <w:p w14:paraId="76A9B335" w14:textId="77777777" w:rsidR="009C2430" w:rsidRDefault="009C2430">
      <w:pPr>
        <w:tabs>
          <w:tab w:val="left" w:pos="3402"/>
          <w:tab w:val="right" w:pos="4678"/>
          <w:tab w:val="right" w:pos="5670"/>
          <w:tab w:val="left" w:pos="6237"/>
        </w:tabs>
      </w:pPr>
    </w:p>
    <w:p w14:paraId="01FB978D" w14:textId="4594C07F" w:rsidR="008B7838" w:rsidRDefault="00E56DAC">
      <w:pPr>
        <w:tabs>
          <w:tab w:val="left" w:pos="3402"/>
          <w:tab w:val="right" w:pos="4678"/>
          <w:tab w:val="right" w:pos="5670"/>
          <w:tab w:val="left" w:pos="6237"/>
        </w:tabs>
      </w:pPr>
      <w:r>
        <w:t xml:space="preserve">Ozon-Kalibrierung </w:t>
      </w:r>
      <w:r>
        <w:tab/>
        <w:t>CHF</w:t>
      </w:r>
      <w:r>
        <w:tab/>
        <w:t>16</w:t>
      </w:r>
      <w:r w:rsidR="00CE6EBC">
        <w:t>60.</w:t>
      </w:r>
      <w:r>
        <w:t>-*</w:t>
      </w:r>
      <w:r>
        <w:tab/>
      </w:r>
      <w:bookmarkStart w:id="0" w:name="Kontrollkästchen1"/>
      <w:r>
        <w:fldChar w:fldCharType="begin">
          <w:ffData>
            <w:name w:val="Kontrollkästchen1"/>
            <w:enabled/>
            <w:calcOnExit w:val="0"/>
            <w:checkBox>
              <w:size w:val="20"/>
              <w:default w:val="0"/>
              <w:checked w:val="0"/>
            </w:checkBox>
          </w:ffData>
        </w:fldChar>
      </w:r>
      <w:r>
        <w:instrText xml:space="preserve"> FORMCHECKBOX </w:instrText>
      </w:r>
      <w:r w:rsidR="00284610">
        <w:fldChar w:fldCharType="separate"/>
      </w:r>
      <w:r>
        <w:fldChar w:fldCharType="end"/>
      </w:r>
      <w:bookmarkEnd w:id="0"/>
      <w:r>
        <w:rPr>
          <w:sz w:val="36"/>
        </w:rPr>
        <w:t xml:space="preserve"> </w:t>
      </w:r>
      <w:r>
        <w:t>Ja</w:t>
      </w:r>
      <w:r>
        <w:tab/>
      </w:r>
      <w:r>
        <w:fldChar w:fldCharType="begin">
          <w:ffData>
            <w:name w:val="Kontrollkästchen1"/>
            <w:enabled/>
            <w:calcOnExit w:val="0"/>
            <w:checkBox>
              <w:size w:val="20"/>
              <w:default w:val="0"/>
              <w:checked w:val="0"/>
            </w:checkBox>
          </w:ffData>
        </w:fldChar>
      </w:r>
      <w:r>
        <w:instrText xml:space="preserve"> FORMCHECKBOX </w:instrText>
      </w:r>
      <w:r w:rsidR="00284610">
        <w:fldChar w:fldCharType="separate"/>
      </w:r>
      <w:r>
        <w:fldChar w:fldCharType="end"/>
      </w:r>
      <w:r>
        <w:rPr>
          <w:sz w:val="36"/>
        </w:rPr>
        <w:t xml:space="preserve"> </w:t>
      </w:r>
      <w:r>
        <w:t>Nein</w:t>
      </w:r>
    </w:p>
    <w:p w14:paraId="2BF1BB77" w14:textId="77777777" w:rsidR="008B7838" w:rsidRDefault="008B7838">
      <w:pPr>
        <w:tabs>
          <w:tab w:val="left" w:pos="3402"/>
          <w:tab w:val="right" w:pos="4678"/>
          <w:tab w:val="right" w:pos="5670"/>
          <w:tab w:val="left" w:pos="6237"/>
        </w:tabs>
      </w:pPr>
    </w:p>
    <w:p w14:paraId="73B18365" w14:textId="23D68D86" w:rsidR="008B7838" w:rsidRDefault="00E56DAC">
      <w:pPr>
        <w:tabs>
          <w:tab w:val="left" w:pos="3402"/>
          <w:tab w:val="right" w:pos="4678"/>
          <w:tab w:val="right" w:pos="5670"/>
          <w:tab w:val="left" w:pos="6237"/>
        </w:tabs>
      </w:pPr>
      <w:r>
        <w:t>Ozon-Justierung</w:t>
      </w:r>
      <w:r>
        <w:tab/>
        <w:t>CHF</w:t>
      </w:r>
      <w:r>
        <w:tab/>
      </w:r>
      <w:r w:rsidR="00CE6EBC">
        <w:t>80</w:t>
      </w:r>
      <w:r>
        <w:t>.-*</w:t>
      </w:r>
      <w:r>
        <w:tab/>
      </w:r>
      <w:r>
        <w:fldChar w:fldCharType="begin">
          <w:ffData>
            <w:name w:val="Kontrollkästchen1"/>
            <w:enabled/>
            <w:calcOnExit w:val="0"/>
            <w:checkBox>
              <w:size w:val="20"/>
              <w:default w:val="0"/>
              <w:checked w:val="0"/>
            </w:checkBox>
          </w:ffData>
        </w:fldChar>
      </w:r>
      <w:r>
        <w:instrText xml:space="preserve"> FORMCHECKBOX </w:instrText>
      </w:r>
      <w:r w:rsidR="00284610">
        <w:fldChar w:fldCharType="separate"/>
      </w:r>
      <w:r>
        <w:fldChar w:fldCharType="end"/>
      </w:r>
      <w:r>
        <w:rPr>
          <w:sz w:val="36"/>
        </w:rPr>
        <w:t xml:space="preserve"> </w:t>
      </w:r>
      <w:r>
        <w:t>Ja</w:t>
      </w:r>
      <w:r>
        <w:tab/>
      </w:r>
      <w:r>
        <w:fldChar w:fldCharType="begin">
          <w:ffData>
            <w:name w:val="Kontrollkästchen1"/>
            <w:enabled/>
            <w:calcOnExit w:val="0"/>
            <w:checkBox>
              <w:size w:val="20"/>
              <w:default w:val="0"/>
              <w:checked w:val="0"/>
            </w:checkBox>
          </w:ffData>
        </w:fldChar>
      </w:r>
      <w:r>
        <w:instrText xml:space="preserve"> FORMCHECKBOX </w:instrText>
      </w:r>
      <w:r w:rsidR="00284610">
        <w:fldChar w:fldCharType="separate"/>
      </w:r>
      <w:r>
        <w:fldChar w:fldCharType="end"/>
      </w:r>
      <w:r>
        <w:rPr>
          <w:sz w:val="36"/>
        </w:rPr>
        <w:t xml:space="preserve"> </w:t>
      </w:r>
      <w:r>
        <w:t>Nein</w:t>
      </w:r>
    </w:p>
    <w:p w14:paraId="7C0AAF40" w14:textId="77777777" w:rsidR="008B7838" w:rsidRDefault="008B7838">
      <w:pPr>
        <w:tabs>
          <w:tab w:val="left" w:pos="3402"/>
          <w:tab w:val="right" w:pos="4678"/>
          <w:tab w:val="right" w:pos="5670"/>
          <w:tab w:val="left" w:pos="6237"/>
        </w:tabs>
      </w:pPr>
    </w:p>
    <w:p w14:paraId="40F22A4D" w14:textId="1691499E" w:rsidR="008B7838" w:rsidRDefault="00E56DAC">
      <w:pPr>
        <w:tabs>
          <w:tab w:val="left" w:pos="3402"/>
          <w:tab w:val="right" w:pos="4678"/>
          <w:tab w:val="right" w:pos="5670"/>
          <w:tab w:val="left" w:pos="6237"/>
        </w:tabs>
      </w:pPr>
      <w:r>
        <w:t>Drucksensor-Kalibrierung</w:t>
      </w:r>
      <w:r>
        <w:tab/>
        <w:t>CHF</w:t>
      </w:r>
      <w:r>
        <w:tab/>
        <w:t>15</w:t>
      </w:r>
      <w:r w:rsidR="00CE6EBC">
        <w:t>5</w:t>
      </w:r>
      <w:r>
        <w:t>.-*</w:t>
      </w:r>
      <w:r>
        <w:tab/>
      </w:r>
      <w:r>
        <w:fldChar w:fldCharType="begin">
          <w:ffData>
            <w:name w:val="Kontrollkästchen1"/>
            <w:enabled/>
            <w:calcOnExit w:val="0"/>
            <w:checkBox>
              <w:size w:val="20"/>
              <w:default w:val="0"/>
            </w:checkBox>
          </w:ffData>
        </w:fldChar>
      </w:r>
      <w:r>
        <w:instrText xml:space="preserve"> FORMCHECKBOX </w:instrText>
      </w:r>
      <w:r w:rsidR="00284610">
        <w:fldChar w:fldCharType="separate"/>
      </w:r>
      <w:r>
        <w:fldChar w:fldCharType="end"/>
      </w:r>
      <w:r>
        <w:rPr>
          <w:sz w:val="36"/>
        </w:rPr>
        <w:t xml:space="preserve"> </w:t>
      </w:r>
      <w:r>
        <w:t>Ja</w:t>
      </w:r>
      <w:r>
        <w:tab/>
      </w:r>
      <w:r>
        <w:fldChar w:fldCharType="begin">
          <w:ffData>
            <w:name w:val="Kontrollkästchen1"/>
            <w:enabled/>
            <w:calcOnExit w:val="0"/>
            <w:checkBox>
              <w:size w:val="20"/>
              <w:default w:val="0"/>
            </w:checkBox>
          </w:ffData>
        </w:fldChar>
      </w:r>
      <w:r>
        <w:instrText xml:space="preserve"> FORMCHECKBOX </w:instrText>
      </w:r>
      <w:r w:rsidR="00284610">
        <w:fldChar w:fldCharType="separate"/>
      </w:r>
      <w:r>
        <w:fldChar w:fldCharType="end"/>
      </w:r>
      <w:r>
        <w:rPr>
          <w:sz w:val="36"/>
        </w:rPr>
        <w:t xml:space="preserve"> </w:t>
      </w:r>
      <w:r>
        <w:t>Nein</w:t>
      </w:r>
    </w:p>
    <w:p w14:paraId="254DB626" w14:textId="77777777" w:rsidR="008B7838" w:rsidRDefault="008B7838">
      <w:pPr>
        <w:tabs>
          <w:tab w:val="left" w:pos="3402"/>
          <w:tab w:val="right" w:pos="4678"/>
          <w:tab w:val="right" w:pos="5670"/>
          <w:tab w:val="left" w:pos="6237"/>
        </w:tabs>
      </w:pPr>
    </w:p>
    <w:p w14:paraId="3151920B" w14:textId="52254BEE" w:rsidR="008B7838" w:rsidRDefault="00E56DAC">
      <w:pPr>
        <w:tabs>
          <w:tab w:val="left" w:pos="3402"/>
          <w:tab w:val="right" w:pos="4678"/>
          <w:tab w:val="right" w:pos="5670"/>
          <w:tab w:val="left" w:pos="6237"/>
        </w:tabs>
      </w:pPr>
      <w:r>
        <w:t>Temperatursensor-Kalibrierung</w:t>
      </w:r>
      <w:r>
        <w:tab/>
        <w:t>CHF</w:t>
      </w:r>
      <w:r>
        <w:tab/>
        <w:t>2</w:t>
      </w:r>
      <w:r w:rsidR="00CE6EBC">
        <w:t>50</w:t>
      </w:r>
      <w:r>
        <w:t>.-*</w:t>
      </w:r>
      <w:r>
        <w:tab/>
      </w:r>
      <w:r>
        <w:fldChar w:fldCharType="begin">
          <w:ffData>
            <w:name w:val="Kontrollkästchen1"/>
            <w:enabled/>
            <w:calcOnExit w:val="0"/>
            <w:checkBox>
              <w:size w:val="20"/>
              <w:default w:val="0"/>
              <w:checked w:val="0"/>
            </w:checkBox>
          </w:ffData>
        </w:fldChar>
      </w:r>
      <w:r>
        <w:instrText xml:space="preserve"> FORMCHECKBOX </w:instrText>
      </w:r>
      <w:r w:rsidR="00284610">
        <w:fldChar w:fldCharType="separate"/>
      </w:r>
      <w:r>
        <w:fldChar w:fldCharType="end"/>
      </w:r>
      <w:r>
        <w:rPr>
          <w:sz w:val="36"/>
        </w:rPr>
        <w:t xml:space="preserve"> </w:t>
      </w:r>
      <w:r>
        <w:t>Ja</w:t>
      </w:r>
      <w:r>
        <w:tab/>
      </w:r>
      <w:r>
        <w:fldChar w:fldCharType="begin">
          <w:ffData>
            <w:name w:val="Kontrollkästchen1"/>
            <w:enabled/>
            <w:calcOnExit w:val="0"/>
            <w:checkBox>
              <w:size w:val="20"/>
              <w:default w:val="0"/>
              <w:checked w:val="0"/>
            </w:checkBox>
          </w:ffData>
        </w:fldChar>
      </w:r>
      <w:r>
        <w:instrText xml:space="preserve"> FORMCHECKBOX </w:instrText>
      </w:r>
      <w:r w:rsidR="00284610">
        <w:fldChar w:fldCharType="separate"/>
      </w:r>
      <w:r>
        <w:fldChar w:fldCharType="end"/>
      </w:r>
      <w:r>
        <w:rPr>
          <w:sz w:val="36"/>
        </w:rPr>
        <w:t xml:space="preserve"> </w:t>
      </w:r>
      <w:r>
        <w:t>Nein</w:t>
      </w:r>
    </w:p>
    <w:p w14:paraId="215C795A" w14:textId="77777777" w:rsidR="008B7838" w:rsidRDefault="008B7838">
      <w:pPr>
        <w:tabs>
          <w:tab w:val="left" w:pos="3402"/>
          <w:tab w:val="right" w:pos="5387"/>
          <w:tab w:val="left" w:pos="5954"/>
        </w:tabs>
      </w:pPr>
    </w:p>
    <w:p w14:paraId="06BA0A22" w14:textId="77777777" w:rsidR="008118F5" w:rsidRPr="008118F5" w:rsidRDefault="008118F5" w:rsidP="008118F5">
      <w:pPr>
        <w:rPr>
          <w:sz w:val="18"/>
          <w:szCs w:val="18"/>
        </w:rPr>
      </w:pPr>
      <w:r w:rsidRPr="008118F5">
        <w:rPr>
          <w:sz w:val="18"/>
          <w:szCs w:val="18"/>
        </w:rPr>
        <w:t>* Excl. zusätzliche Arbeiten nach Absprache, die über eine normale Kalibration hinausgehen.</w:t>
      </w:r>
    </w:p>
    <w:p w14:paraId="7119A298" w14:textId="77777777" w:rsidR="00391885" w:rsidRDefault="00391885" w:rsidP="00391885">
      <w:pPr>
        <w:tabs>
          <w:tab w:val="left" w:pos="3402"/>
          <w:tab w:val="right" w:pos="5387"/>
          <w:tab w:val="left" w:pos="5954"/>
        </w:tabs>
      </w:pPr>
    </w:p>
    <w:p w14:paraId="7C32AD58" w14:textId="3F31117D" w:rsidR="00E00AA1" w:rsidRDefault="00E00AA1"/>
    <w:p w14:paraId="5878C073" w14:textId="6E1F2368" w:rsidR="00E00AA1" w:rsidRDefault="00E00AA1">
      <w:r>
        <w:t>Das Labor Gasanalytik hat seine Dienstleistungen in mehrere Kalibrierkampagnen zusammengefasst. Dadurch können wir die Arbeiten rationeller durchführen und somit bezüglich Kosten attraktiver werden und Sie haben die Möglichkeit, ihre Kalibrationen in verbindlichen Terminbereichen zu planen.</w:t>
      </w:r>
      <w:r>
        <w:br/>
        <w:t>Natürlich bieten wir unsere Dienstleistungen auch ausserhalb der Kalibrierkampagne an.</w:t>
      </w:r>
      <w:r>
        <w:br/>
        <w:t>Um Wartezeiten zu vermeiden. Empfehlen wir eine frühzeitige Terminabsprache.</w:t>
      </w:r>
    </w:p>
    <w:p w14:paraId="69BE9D8F" w14:textId="50AF70EF" w:rsidR="00E00AA1" w:rsidRDefault="00E00AA1"/>
    <w:p w14:paraId="758C4F92" w14:textId="200D802B" w:rsidR="00E00AA1" w:rsidRDefault="00E00AA1">
      <w:r>
        <w:t>Beachten Sie bitte folgende Hinweise um Zusatzaufwand und Mehrkosten zu vermeiden:</w:t>
      </w:r>
    </w:p>
    <w:p w14:paraId="40FAA878" w14:textId="77777777" w:rsidR="00E00AA1" w:rsidRDefault="00E00AA1"/>
    <w:p w14:paraId="419F6071" w14:textId="1C71D601" w:rsidR="00E00AA1" w:rsidRDefault="00E00AA1" w:rsidP="00E00AA1">
      <w:pPr>
        <w:pStyle w:val="Listenabsatz"/>
        <w:numPr>
          <w:ilvl w:val="0"/>
          <w:numId w:val="15"/>
        </w:numPr>
      </w:pPr>
      <w:r>
        <w:t>Der komplette Kalibrierauftrag muss rechtzeitig im METAS eintreffen.</w:t>
      </w:r>
    </w:p>
    <w:p w14:paraId="562B978A" w14:textId="7E2E1130" w:rsidR="00E00AA1" w:rsidRDefault="00E00AA1" w:rsidP="00E00AA1">
      <w:pPr>
        <w:pStyle w:val="Listenabsatz"/>
        <w:numPr>
          <w:ilvl w:val="0"/>
          <w:numId w:val="15"/>
        </w:numPr>
      </w:pPr>
      <w:r>
        <w:t>Die Geräte müssen klar identifizier</w:t>
      </w:r>
      <w:r w:rsidR="001C262B">
        <w:t>bar und allfälliges Zubehör gekennzeichnet sein.</w:t>
      </w:r>
    </w:p>
    <w:p w14:paraId="4856563F" w14:textId="13E784B2" w:rsidR="001C262B" w:rsidRDefault="001C262B" w:rsidP="00E00AA1">
      <w:pPr>
        <w:pStyle w:val="Listenabsatz"/>
        <w:numPr>
          <w:ilvl w:val="0"/>
          <w:numId w:val="15"/>
        </w:numPr>
      </w:pPr>
      <w:r>
        <w:t>Die Geräte müssen einwandfrei funktionstüchtig und dicht sein.</w:t>
      </w:r>
    </w:p>
    <w:p w14:paraId="33DA4C6C" w14:textId="58275638" w:rsidR="001C262B" w:rsidRDefault="001C262B" w:rsidP="00E00AA1">
      <w:pPr>
        <w:pStyle w:val="Listenabsatz"/>
        <w:numPr>
          <w:ilvl w:val="0"/>
          <w:numId w:val="15"/>
        </w:numPr>
      </w:pPr>
      <w:r>
        <w:t xml:space="preserve">Achten Sie bitte auf schonenden, schock- und vibrationsfreien Transport Ihrer Geräte; von Anlieferungen per Post oder Bahn wird ausdrücklich abgeraten. </w:t>
      </w:r>
    </w:p>
    <w:p w14:paraId="63724D56" w14:textId="77777777" w:rsidR="008B7838" w:rsidRDefault="008B7838">
      <w:pPr>
        <w:rPr>
          <w:szCs w:val="22"/>
        </w:rPr>
      </w:pPr>
    </w:p>
    <w:p w14:paraId="786F9A7C" w14:textId="77777777" w:rsidR="008118F5" w:rsidRDefault="008118F5" w:rsidP="008118F5"/>
    <w:p w14:paraId="6C869077" w14:textId="77777777" w:rsidR="008118F5" w:rsidRDefault="008118F5" w:rsidP="008118F5">
      <w:pPr>
        <w:rPr>
          <w:i/>
          <w:iCs/>
          <w:sz w:val="20"/>
          <w:szCs w:val="20"/>
        </w:rPr>
      </w:pPr>
      <w:r>
        <w:rPr>
          <w:i/>
          <w:iCs/>
          <w:sz w:val="20"/>
          <w:szCs w:val="20"/>
        </w:rPr>
        <w:t xml:space="preserve">Für Leistungen des METAS gelten die „Allgemeinen Geschäftsbedingungen METAS“ (AGB). Sie sind unter </w:t>
      </w:r>
      <w:hyperlink r:id="rId16" w:history="1">
        <w:r>
          <w:rPr>
            <w:rStyle w:val="Hyperlink"/>
            <w:i/>
            <w:iCs/>
            <w:sz w:val="20"/>
            <w:szCs w:val="20"/>
          </w:rPr>
          <w:t>www.metas.ch</w:t>
        </w:r>
      </w:hyperlink>
      <w:r>
        <w:rPr>
          <w:i/>
          <w:iCs/>
          <w:sz w:val="20"/>
          <w:szCs w:val="20"/>
        </w:rPr>
        <w:t xml:space="preserve"> abrufbar. Abweichungen davon müssen in jedem Fall schriftlich vereinbart werden.</w:t>
      </w:r>
    </w:p>
    <w:p w14:paraId="0161042B" w14:textId="17917714" w:rsidR="008118F5" w:rsidRDefault="008118F5" w:rsidP="008118F5"/>
    <w:p w14:paraId="42920139" w14:textId="77777777" w:rsidR="008118F5" w:rsidRDefault="008118F5" w:rsidP="008118F5"/>
    <w:p w14:paraId="01E99E7F" w14:textId="2CACD983" w:rsidR="008118F5" w:rsidRDefault="008118F5" w:rsidP="008118F5">
      <w:r>
        <w:t xml:space="preserve">Bitte Formular bis </w:t>
      </w:r>
      <w:r>
        <w:rPr>
          <w:b/>
        </w:rPr>
        <w:t>2</w:t>
      </w:r>
      <w:r w:rsidR="00284610">
        <w:rPr>
          <w:b/>
        </w:rPr>
        <w:t>8</w:t>
      </w:r>
      <w:r>
        <w:rPr>
          <w:b/>
        </w:rPr>
        <w:t>. September 202</w:t>
      </w:r>
      <w:r w:rsidR="00284610">
        <w:rPr>
          <w:b/>
        </w:rPr>
        <w:t>6</w:t>
      </w:r>
      <w:r>
        <w:t xml:space="preserve"> einsenden.</w:t>
      </w:r>
    </w:p>
    <w:p w14:paraId="330DD028" w14:textId="77777777" w:rsidR="008B7838" w:rsidRDefault="008B7838"/>
    <w:sectPr w:rsidR="008B7838" w:rsidSect="00981139">
      <w:type w:val="continuous"/>
      <w:pgSz w:w="11906" w:h="16838" w:code="9"/>
      <w:pgMar w:top="1134" w:right="1134" w:bottom="851" w:left="1701" w:header="680" w:footer="34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E5E3" w14:textId="77777777" w:rsidR="00DE2203" w:rsidRDefault="00E56DAC">
      <w:r>
        <w:separator/>
      </w:r>
    </w:p>
  </w:endnote>
  <w:endnote w:type="continuationSeparator" w:id="0">
    <w:p w14:paraId="360FA95F" w14:textId="77777777" w:rsidR="00DE2203" w:rsidRDefault="00E5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5B7B26" w14:paraId="7436C04A" w14:textId="77777777">
      <w:trPr>
        <w:cantSplit/>
      </w:trPr>
      <w:tc>
        <w:tcPr>
          <w:tcW w:w="9611" w:type="dxa"/>
          <w:vAlign w:val="bottom"/>
        </w:tcPr>
        <w:p w14:paraId="47DA4BE2" w14:textId="77777777" w:rsidR="008B7838" w:rsidRDefault="00E56DAC">
          <w:pPr>
            <w:pStyle w:val="Seite"/>
            <w:widowControl w:val="0"/>
            <w:rPr>
              <w:rFonts w:cs="Times New Roman"/>
            </w:rPr>
          </w:pPr>
          <w:r>
            <w:rPr>
              <w:rFonts w:cs="Times New Roman"/>
            </w:rPr>
            <w:fldChar w:fldCharType="begin"/>
          </w:r>
          <w:r>
            <w:rPr>
              <w:rFonts w:cs="Times New Roman"/>
            </w:rPr>
            <w:instrText xml:space="preserve"> PAGE  </w:instrText>
          </w:r>
          <w:r>
            <w:rPr>
              <w:rFonts w:cs="Times New Roman"/>
            </w:rPr>
            <w:fldChar w:fldCharType="separate"/>
          </w:r>
          <w:r w:rsidR="0009456D">
            <w:rPr>
              <w:rFonts w:cs="Times New Roman"/>
              <w:noProof/>
            </w:rPr>
            <w:t>2</w:t>
          </w:r>
          <w:r>
            <w:rPr>
              <w:rFonts w:cs="Times New Roman"/>
            </w:rPr>
            <w:fldChar w:fldCharType="end"/>
          </w:r>
          <w:r>
            <w:rPr>
              <w:rFonts w:cs="Times New Roman"/>
            </w:rPr>
            <w:t>/</w:t>
          </w:r>
          <w:r>
            <w:rPr>
              <w:rFonts w:cs="Times New Roman"/>
            </w:rPr>
            <w:fldChar w:fldCharType="begin"/>
          </w:r>
          <w:r>
            <w:rPr>
              <w:rFonts w:cs="Times New Roman"/>
            </w:rPr>
            <w:instrText xml:space="preserve"> NUMPAGES  </w:instrText>
          </w:r>
          <w:r>
            <w:rPr>
              <w:rFonts w:cs="Times New Roman"/>
            </w:rPr>
            <w:fldChar w:fldCharType="separate"/>
          </w:r>
          <w:r w:rsidR="0009456D">
            <w:rPr>
              <w:rFonts w:cs="Times New Roman"/>
              <w:noProof/>
            </w:rPr>
            <w:t>3</w:t>
          </w:r>
          <w:r>
            <w:rPr>
              <w:rFonts w:cs="Times New Roman"/>
              <w:noProof/>
            </w:rPr>
            <w:fldChar w:fldCharType="end"/>
          </w:r>
        </w:p>
        <w:p w14:paraId="1C9DFE70" w14:textId="77777777" w:rsidR="008B7838" w:rsidRDefault="008B7838">
          <w:pPr>
            <w:pStyle w:val="Seite"/>
            <w:widowControl w:val="0"/>
            <w:rPr>
              <w:rFonts w:cs="Times New Roman"/>
            </w:rPr>
          </w:pPr>
        </w:p>
      </w:tc>
    </w:tr>
  </w:tbl>
  <w:p w14:paraId="737BBA29" w14:textId="77777777" w:rsidR="008B7838" w:rsidRDefault="008B7838">
    <w:pPr>
      <w:pStyle w:val="Platzhalter"/>
    </w:pPr>
  </w:p>
  <w:p w14:paraId="6CA1AAA8" w14:textId="77777777" w:rsidR="008B7838" w:rsidRDefault="008B7838">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5B7B26" w14:paraId="52891A58" w14:textId="77777777">
      <w:trPr>
        <w:cantSplit/>
      </w:trPr>
      <w:tc>
        <w:tcPr>
          <w:tcW w:w="9611" w:type="dxa"/>
          <w:vAlign w:val="bottom"/>
        </w:tcPr>
        <w:p w14:paraId="5AD46DC9" w14:textId="77777777" w:rsidR="008B7838" w:rsidRDefault="00E56DAC">
          <w:pPr>
            <w:pStyle w:val="Seite"/>
            <w:widowControl w:val="0"/>
            <w:rPr>
              <w:rFonts w:cs="Times New Roman"/>
            </w:rPr>
          </w:pPr>
          <w:r>
            <w:rPr>
              <w:rFonts w:cs="Times New Roman"/>
            </w:rPr>
            <w:fldChar w:fldCharType="begin"/>
          </w:r>
          <w:r>
            <w:rPr>
              <w:rFonts w:cs="Times New Roman"/>
            </w:rPr>
            <w:instrText xml:space="preserve"> PAGE  </w:instrText>
          </w:r>
          <w:r>
            <w:rPr>
              <w:rFonts w:cs="Times New Roman"/>
            </w:rPr>
            <w:fldChar w:fldCharType="separate"/>
          </w:r>
          <w:r w:rsidR="00F553C5">
            <w:rPr>
              <w:rFonts w:cs="Times New Roman"/>
              <w:noProof/>
            </w:rPr>
            <w:t>1</w:t>
          </w:r>
          <w:r>
            <w:rPr>
              <w:rFonts w:cs="Times New Roman"/>
            </w:rPr>
            <w:fldChar w:fldCharType="end"/>
          </w:r>
          <w:r>
            <w:rPr>
              <w:rFonts w:cs="Times New Roman"/>
            </w:rPr>
            <w:t>/</w:t>
          </w:r>
          <w:r>
            <w:rPr>
              <w:rFonts w:cs="Times New Roman"/>
            </w:rPr>
            <w:fldChar w:fldCharType="begin"/>
          </w:r>
          <w:r>
            <w:rPr>
              <w:rFonts w:cs="Times New Roman"/>
            </w:rPr>
            <w:instrText xml:space="preserve"> NUMPAGES  </w:instrText>
          </w:r>
          <w:r>
            <w:rPr>
              <w:rFonts w:cs="Times New Roman"/>
            </w:rPr>
            <w:fldChar w:fldCharType="separate"/>
          </w:r>
          <w:r w:rsidR="00F553C5">
            <w:rPr>
              <w:rFonts w:cs="Times New Roman"/>
              <w:noProof/>
            </w:rPr>
            <w:t>2</w:t>
          </w:r>
          <w:r>
            <w:rPr>
              <w:rFonts w:cs="Times New Roman"/>
              <w:noProof/>
            </w:rPr>
            <w:fldChar w:fldCharType="end"/>
          </w:r>
        </w:p>
        <w:p w14:paraId="22848FB0" w14:textId="77777777" w:rsidR="008B7838" w:rsidRDefault="008B7838">
          <w:pPr>
            <w:pStyle w:val="Seite"/>
            <w:widowControl w:val="0"/>
            <w:rPr>
              <w:rFonts w:cs="Times New Roman"/>
            </w:rPr>
          </w:pPr>
        </w:p>
      </w:tc>
    </w:tr>
  </w:tbl>
  <w:p w14:paraId="70C47FC7" w14:textId="77777777" w:rsidR="008B7838" w:rsidRDefault="008B7838">
    <w:pPr>
      <w:pStyle w:val="Platzhalter"/>
    </w:pPr>
  </w:p>
  <w:p w14:paraId="3D66DF04" w14:textId="77777777" w:rsidR="008B7838" w:rsidRDefault="008B7838">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D942" w14:textId="77777777" w:rsidR="008B7838" w:rsidRDefault="00E56DAC">
    <w:pPr>
      <w:pStyle w:val="Platzhalter"/>
      <w:tabs>
        <w:tab w:val="right" w:pos="9071"/>
      </w:tabs>
      <w:rPr>
        <w:sz w:val="14"/>
        <w:szCs w:val="14"/>
      </w:rPr>
    </w:pPr>
    <w:r>
      <w:rPr>
        <w:sz w:val="14"/>
        <w:szCs w:val="14"/>
      </w:rPr>
      <w:tab/>
    </w:r>
    <w:r>
      <w:rPr>
        <w:sz w:val="14"/>
        <w:szCs w:val="14"/>
      </w:rPr>
      <w:fldChar w:fldCharType="begin"/>
    </w:r>
    <w:r>
      <w:rPr>
        <w:sz w:val="14"/>
        <w:szCs w:val="14"/>
      </w:rPr>
      <w:instrText xml:space="preserve"> PAGE  </w:instrText>
    </w:r>
    <w:r>
      <w:rPr>
        <w:sz w:val="14"/>
        <w:szCs w:val="14"/>
      </w:rPr>
      <w:fldChar w:fldCharType="separate"/>
    </w:r>
    <w:r>
      <w:rPr>
        <w:noProof/>
        <w:sz w:val="14"/>
        <w:szCs w:val="14"/>
      </w:rPr>
      <w:t>2</w:t>
    </w:r>
    <w:r>
      <w:rPr>
        <w:noProof/>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1</w:t>
    </w:r>
    <w:r>
      <w:rPr>
        <w:noProof/>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C7B8" w14:textId="77777777" w:rsidR="008B7838" w:rsidRDefault="00E56DAC">
    <w:pPr>
      <w:pStyle w:val="Platzhalter"/>
      <w:tabs>
        <w:tab w:val="right" w:pos="9071"/>
      </w:tabs>
      <w:rPr>
        <w:sz w:val="14"/>
        <w:szCs w:val="14"/>
      </w:rPr>
    </w:pPr>
    <w:r>
      <w:rPr>
        <w:sz w:val="14"/>
        <w:szCs w:val="14"/>
      </w:rPr>
      <w:tab/>
    </w:r>
    <w:r>
      <w:rPr>
        <w:sz w:val="14"/>
        <w:szCs w:val="14"/>
      </w:rPr>
      <w:fldChar w:fldCharType="begin"/>
    </w:r>
    <w:r>
      <w:rPr>
        <w:sz w:val="14"/>
        <w:szCs w:val="14"/>
      </w:rPr>
      <w:instrText xml:space="preserve"> PAGE  </w:instrText>
    </w:r>
    <w:r>
      <w:rPr>
        <w:sz w:val="14"/>
        <w:szCs w:val="14"/>
      </w:rPr>
      <w:fldChar w:fldCharType="separate"/>
    </w:r>
    <w:r w:rsidR="00F553C5">
      <w:rPr>
        <w:noProof/>
        <w:sz w:val="14"/>
        <w:szCs w:val="14"/>
      </w:rPr>
      <w:t>2</w:t>
    </w:r>
    <w:r>
      <w:rPr>
        <w:noProof/>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F553C5">
      <w:rPr>
        <w:noProof/>
        <w:sz w:val="14"/>
        <w:szCs w:val="14"/>
      </w:rPr>
      <w:t>2</w:t>
    </w:r>
    <w:r>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684C" w14:textId="77777777" w:rsidR="00DE2203" w:rsidRDefault="00E56DAC">
      <w:r>
        <w:separator/>
      </w:r>
    </w:p>
  </w:footnote>
  <w:footnote w:type="continuationSeparator" w:id="0">
    <w:p w14:paraId="16BE3893" w14:textId="77777777" w:rsidR="00DE2203" w:rsidRDefault="00E5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5B7B26" w14:paraId="3A5DE696" w14:textId="77777777">
      <w:trPr>
        <w:cantSplit/>
        <w:trHeight w:hRule="exact" w:val="260"/>
      </w:trPr>
      <w:tc>
        <w:tcPr>
          <w:tcW w:w="9214" w:type="dxa"/>
        </w:tcPr>
        <w:p w14:paraId="0E5DAA60" w14:textId="77777777" w:rsidR="008B7838" w:rsidRDefault="008B7838">
          <w:pPr>
            <w:pStyle w:val="Kopfzeile"/>
          </w:pPr>
        </w:p>
      </w:tc>
    </w:tr>
  </w:tbl>
  <w:p w14:paraId="3F63EDCC" w14:textId="77777777" w:rsidR="008B7838" w:rsidRDefault="008B78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3" w:type="dxa"/>
      <w:tblInd w:w="-595" w:type="dxa"/>
      <w:tblLayout w:type="fixed"/>
      <w:tblCellMar>
        <w:left w:w="71" w:type="dxa"/>
        <w:right w:w="71" w:type="dxa"/>
      </w:tblCellMar>
      <w:tblLook w:val="01E0" w:firstRow="1" w:lastRow="1" w:firstColumn="1" w:lastColumn="1" w:noHBand="0" w:noVBand="0"/>
    </w:tblPr>
    <w:tblGrid>
      <w:gridCol w:w="4959"/>
      <w:gridCol w:w="5074"/>
    </w:tblGrid>
    <w:tr w:rsidR="005B7B26" w14:paraId="15249841" w14:textId="77777777" w:rsidTr="00411EA6">
      <w:trPr>
        <w:cantSplit/>
        <w:trHeight w:hRule="exact" w:val="1195"/>
      </w:trPr>
      <w:tc>
        <w:tcPr>
          <w:tcW w:w="4959" w:type="dxa"/>
        </w:tcPr>
        <w:p w14:paraId="2CC99F31" w14:textId="0AF27316" w:rsidR="008B7838" w:rsidRDefault="00E56DAC" w:rsidP="00411EA6">
          <w:pPr>
            <w:pStyle w:val="Logo"/>
            <w:spacing w:after="100"/>
          </w:pPr>
          <w:r>
            <w:drawing>
              <wp:inline distT="0" distB="0" distL="0" distR="0" wp14:anchorId="727B4D1C" wp14:editId="7F4A2D18">
                <wp:extent cx="1981200" cy="647700"/>
                <wp:effectExtent l="0" t="0" r="0" b="0"/>
                <wp:docPr id="1" name="Grafik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53398" name="Grafik 1" descr="Logo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647700"/>
                        </a:xfrm>
                        <a:prstGeom prst="rect">
                          <a:avLst/>
                        </a:prstGeom>
                        <a:noFill/>
                        <a:ln>
                          <a:noFill/>
                        </a:ln>
                      </pic:spPr>
                    </pic:pic>
                  </a:graphicData>
                </a:graphic>
              </wp:inline>
            </w:drawing>
          </w:r>
        </w:p>
      </w:tc>
      <w:tc>
        <w:tcPr>
          <w:tcW w:w="5074" w:type="dxa"/>
        </w:tcPr>
        <w:p w14:paraId="4DECEBF3" w14:textId="77777777" w:rsidR="008B7838" w:rsidRDefault="00E56DAC" w:rsidP="00411EA6">
          <w:pPr>
            <w:pStyle w:val="KopfDept"/>
            <w:rPr>
              <w:rFonts w:cs="Times New Roman"/>
              <w:b/>
              <w:szCs w:val="20"/>
            </w:rPr>
          </w:pPr>
          <w:r>
            <w:rPr>
              <w:rFonts w:cs="Times New Roman"/>
              <w:b/>
              <w:szCs w:val="20"/>
            </w:rPr>
            <w:t>Eidgenössisches Institut für Metrologie METAS</w:t>
          </w:r>
        </w:p>
      </w:tc>
    </w:tr>
  </w:tbl>
  <w:p w14:paraId="37F1BA53" w14:textId="77777777" w:rsidR="008B7838" w:rsidRDefault="008B78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5B7B26" w14:paraId="47A6ED40" w14:textId="77777777">
      <w:trPr>
        <w:cantSplit/>
        <w:trHeight w:hRule="exact" w:val="1800"/>
      </w:trPr>
      <w:tc>
        <w:tcPr>
          <w:tcW w:w="4848" w:type="dxa"/>
        </w:tcPr>
        <w:p w14:paraId="4458C1F6" w14:textId="77777777" w:rsidR="008B7838" w:rsidRDefault="00E56DAC">
          <w:pPr>
            <w:pStyle w:val="Logo"/>
          </w:pPr>
          <w:r>
            <w:drawing>
              <wp:inline distT="0" distB="0" distL="0" distR="0" wp14:anchorId="5BB0F0B9" wp14:editId="2E0FBE8D">
                <wp:extent cx="1981200" cy="647700"/>
                <wp:effectExtent l="0" t="0" r="0" b="0"/>
                <wp:docPr id="2" name="Picture 1" descr="Beschreibung: 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92371" name="Picture 1" descr="Beschreibung: Logo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647700"/>
                        </a:xfrm>
                        <a:prstGeom prst="rect">
                          <a:avLst/>
                        </a:prstGeom>
                        <a:noFill/>
                        <a:ln>
                          <a:noFill/>
                        </a:ln>
                      </pic:spPr>
                    </pic:pic>
                  </a:graphicData>
                </a:graphic>
              </wp:inline>
            </w:drawing>
          </w:r>
        </w:p>
        <w:p w14:paraId="1C15CEE4" w14:textId="77777777" w:rsidR="008B7838" w:rsidRDefault="008B7838">
          <w:pPr>
            <w:pStyle w:val="Logo"/>
          </w:pPr>
        </w:p>
      </w:tc>
      <w:tc>
        <w:tcPr>
          <w:tcW w:w="4961" w:type="dxa"/>
        </w:tcPr>
        <w:p w14:paraId="0BAEB01D" w14:textId="77777777" w:rsidR="008B7838" w:rsidRDefault="00E56DAC">
          <w:pPr>
            <w:pStyle w:val="KopfFett"/>
            <w:rPr>
              <w:rFonts w:cs="Times New Roman"/>
              <w:szCs w:val="20"/>
            </w:rPr>
          </w:pPr>
          <w:r>
            <w:rPr>
              <w:rFonts w:cs="Times New Roman"/>
              <w:szCs w:val="20"/>
            </w:rPr>
            <w:t>Eidgenössisches Institut für Metrologie METAS</w:t>
          </w:r>
        </w:p>
      </w:tc>
    </w:tr>
  </w:tbl>
  <w:p w14:paraId="69E88A3D" w14:textId="77777777" w:rsidR="008B7838" w:rsidRDefault="008B78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8C75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08C9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7AC0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DCF0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B492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9A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CDF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BE6C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1AF5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4E54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5016D1CA">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tplc="C1683B2C" w:tentative="1">
      <w:start w:val="1"/>
      <w:numFmt w:val="bullet"/>
      <w:lvlText w:val="o"/>
      <w:lvlJc w:val="left"/>
      <w:pPr>
        <w:tabs>
          <w:tab w:val="num" w:pos="1440"/>
        </w:tabs>
        <w:ind w:left="1440" w:hanging="360"/>
      </w:pPr>
      <w:rPr>
        <w:rFonts w:ascii="Courier New" w:hAnsi="Courier New" w:cs="Courier New" w:hint="default"/>
      </w:rPr>
    </w:lvl>
    <w:lvl w:ilvl="2" w:tplc="6BBA3A18" w:tentative="1">
      <w:start w:val="1"/>
      <w:numFmt w:val="bullet"/>
      <w:lvlText w:val=""/>
      <w:lvlJc w:val="left"/>
      <w:pPr>
        <w:tabs>
          <w:tab w:val="num" w:pos="2160"/>
        </w:tabs>
        <w:ind w:left="2160" w:hanging="360"/>
      </w:pPr>
      <w:rPr>
        <w:rFonts w:ascii="Wingdings" w:hAnsi="Wingdings" w:hint="default"/>
      </w:rPr>
    </w:lvl>
    <w:lvl w:ilvl="3" w:tplc="1924BBCC" w:tentative="1">
      <w:start w:val="1"/>
      <w:numFmt w:val="bullet"/>
      <w:lvlText w:val=""/>
      <w:lvlJc w:val="left"/>
      <w:pPr>
        <w:tabs>
          <w:tab w:val="num" w:pos="2880"/>
        </w:tabs>
        <w:ind w:left="2880" w:hanging="360"/>
      </w:pPr>
      <w:rPr>
        <w:rFonts w:ascii="Symbol" w:hAnsi="Symbol" w:hint="default"/>
      </w:rPr>
    </w:lvl>
    <w:lvl w:ilvl="4" w:tplc="191EF86E" w:tentative="1">
      <w:start w:val="1"/>
      <w:numFmt w:val="bullet"/>
      <w:lvlText w:val="o"/>
      <w:lvlJc w:val="left"/>
      <w:pPr>
        <w:tabs>
          <w:tab w:val="num" w:pos="3600"/>
        </w:tabs>
        <w:ind w:left="3600" w:hanging="360"/>
      </w:pPr>
      <w:rPr>
        <w:rFonts w:ascii="Courier New" w:hAnsi="Courier New" w:cs="Courier New" w:hint="default"/>
      </w:rPr>
    </w:lvl>
    <w:lvl w:ilvl="5" w:tplc="51DA7232" w:tentative="1">
      <w:start w:val="1"/>
      <w:numFmt w:val="bullet"/>
      <w:lvlText w:val=""/>
      <w:lvlJc w:val="left"/>
      <w:pPr>
        <w:tabs>
          <w:tab w:val="num" w:pos="4320"/>
        </w:tabs>
        <w:ind w:left="4320" w:hanging="360"/>
      </w:pPr>
      <w:rPr>
        <w:rFonts w:ascii="Wingdings" w:hAnsi="Wingdings" w:hint="default"/>
      </w:rPr>
    </w:lvl>
    <w:lvl w:ilvl="6" w:tplc="8A241C20" w:tentative="1">
      <w:start w:val="1"/>
      <w:numFmt w:val="bullet"/>
      <w:lvlText w:val=""/>
      <w:lvlJc w:val="left"/>
      <w:pPr>
        <w:tabs>
          <w:tab w:val="num" w:pos="5040"/>
        </w:tabs>
        <w:ind w:left="5040" w:hanging="360"/>
      </w:pPr>
      <w:rPr>
        <w:rFonts w:ascii="Symbol" w:hAnsi="Symbol" w:hint="default"/>
      </w:rPr>
    </w:lvl>
    <w:lvl w:ilvl="7" w:tplc="5896C58E" w:tentative="1">
      <w:start w:val="1"/>
      <w:numFmt w:val="bullet"/>
      <w:lvlText w:val="o"/>
      <w:lvlJc w:val="left"/>
      <w:pPr>
        <w:tabs>
          <w:tab w:val="num" w:pos="5760"/>
        </w:tabs>
        <w:ind w:left="5760" w:hanging="360"/>
      </w:pPr>
      <w:rPr>
        <w:rFonts w:ascii="Courier New" w:hAnsi="Courier New" w:cs="Courier New" w:hint="default"/>
      </w:rPr>
    </w:lvl>
    <w:lvl w:ilvl="8" w:tplc="83C0F0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385ED73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rPr>
    </w:lvl>
    <w:lvl w:ilvl="1" w:tplc="D340C57E" w:tentative="1">
      <w:start w:val="1"/>
      <w:numFmt w:val="bullet"/>
      <w:lvlText w:val="o"/>
      <w:lvlJc w:val="left"/>
      <w:pPr>
        <w:tabs>
          <w:tab w:val="num" w:pos="1440"/>
        </w:tabs>
        <w:ind w:left="1440" w:hanging="360"/>
      </w:pPr>
      <w:rPr>
        <w:rFonts w:ascii="Courier New" w:hAnsi="Courier New" w:cs="Courier New" w:hint="default"/>
      </w:rPr>
    </w:lvl>
    <w:lvl w:ilvl="2" w:tplc="EE4A2B9E" w:tentative="1">
      <w:start w:val="1"/>
      <w:numFmt w:val="bullet"/>
      <w:lvlText w:val=""/>
      <w:lvlJc w:val="left"/>
      <w:pPr>
        <w:tabs>
          <w:tab w:val="num" w:pos="2160"/>
        </w:tabs>
        <w:ind w:left="2160" w:hanging="360"/>
      </w:pPr>
      <w:rPr>
        <w:rFonts w:ascii="Wingdings" w:hAnsi="Wingdings" w:hint="default"/>
      </w:rPr>
    </w:lvl>
    <w:lvl w:ilvl="3" w:tplc="C8BEA5F6" w:tentative="1">
      <w:start w:val="1"/>
      <w:numFmt w:val="bullet"/>
      <w:lvlText w:val=""/>
      <w:lvlJc w:val="left"/>
      <w:pPr>
        <w:tabs>
          <w:tab w:val="num" w:pos="2880"/>
        </w:tabs>
        <w:ind w:left="2880" w:hanging="360"/>
      </w:pPr>
      <w:rPr>
        <w:rFonts w:ascii="Symbol" w:hAnsi="Symbol" w:hint="default"/>
      </w:rPr>
    </w:lvl>
    <w:lvl w:ilvl="4" w:tplc="5DE0D9F4" w:tentative="1">
      <w:start w:val="1"/>
      <w:numFmt w:val="bullet"/>
      <w:lvlText w:val="o"/>
      <w:lvlJc w:val="left"/>
      <w:pPr>
        <w:tabs>
          <w:tab w:val="num" w:pos="3600"/>
        </w:tabs>
        <w:ind w:left="3600" w:hanging="360"/>
      </w:pPr>
      <w:rPr>
        <w:rFonts w:ascii="Courier New" w:hAnsi="Courier New" w:cs="Courier New" w:hint="default"/>
      </w:rPr>
    </w:lvl>
    <w:lvl w:ilvl="5" w:tplc="F5741E40" w:tentative="1">
      <w:start w:val="1"/>
      <w:numFmt w:val="bullet"/>
      <w:lvlText w:val=""/>
      <w:lvlJc w:val="left"/>
      <w:pPr>
        <w:tabs>
          <w:tab w:val="num" w:pos="4320"/>
        </w:tabs>
        <w:ind w:left="4320" w:hanging="360"/>
      </w:pPr>
      <w:rPr>
        <w:rFonts w:ascii="Wingdings" w:hAnsi="Wingdings" w:hint="default"/>
      </w:rPr>
    </w:lvl>
    <w:lvl w:ilvl="6" w:tplc="C7D23940" w:tentative="1">
      <w:start w:val="1"/>
      <w:numFmt w:val="bullet"/>
      <w:lvlText w:val=""/>
      <w:lvlJc w:val="left"/>
      <w:pPr>
        <w:tabs>
          <w:tab w:val="num" w:pos="5040"/>
        </w:tabs>
        <w:ind w:left="5040" w:hanging="360"/>
      </w:pPr>
      <w:rPr>
        <w:rFonts w:ascii="Symbol" w:hAnsi="Symbol" w:hint="default"/>
      </w:rPr>
    </w:lvl>
    <w:lvl w:ilvl="7" w:tplc="9ACA9F86" w:tentative="1">
      <w:start w:val="1"/>
      <w:numFmt w:val="bullet"/>
      <w:lvlText w:val="o"/>
      <w:lvlJc w:val="left"/>
      <w:pPr>
        <w:tabs>
          <w:tab w:val="num" w:pos="5760"/>
        </w:tabs>
        <w:ind w:left="5760" w:hanging="360"/>
      </w:pPr>
      <w:rPr>
        <w:rFonts w:ascii="Courier New" w:hAnsi="Courier New" w:cs="Courier New" w:hint="default"/>
      </w:rPr>
    </w:lvl>
    <w:lvl w:ilvl="8" w:tplc="8682D4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B3A9A"/>
    <w:multiLevelType w:val="hybridMultilevel"/>
    <w:tmpl w:val="102A645A"/>
    <w:lvl w:ilvl="0" w:tplc="975AC39A">
      <w:start w:val="1"/>
      <w:numFmt w:val="decimal"/>
      <w:lvlText w:val="%1."/>
      <w:lvlJc w:val="left"/>
      <w:pPr>
        <w:tabs>
          <w:tab w:val="num" w:pos="720"/>
        </w:tabs>
        <w:ind w:left="720" w:hanging="360"/>
      </w:pPr>
      <w:rPr>
        <w:rFonts w:hint="default"/>
      </w:rPr>
    </w:lvl>
    <w:lvl w:ilvl="1" w:tplc="7200D8A2" w:tentative="1">
      <w:start w:val="1"/>
      <w:numFmt w:val="lowerLetter"/>
      <w:lvlText w:val="%2."/>
      <w:lvlJc w:val="left"/>
      <w:pPr>
        <w:tabs>
          <w:tab w:val="num" w:pos="1440"/>
        </w:tabs>
        <w:ind w:left="1440" w:hanging="360"/>
      </w:pPr>
    </w:lvl>
    <w:lvl w:ilvl="2" w:tplc="6DFAA2FE" w:tentative="1">
      <w:start w:val="1"/>
      <w:numFmt w:val="lowerRoman"/>
      <w:lvlText w:val="%3."/>
      <w:lvlJc w:val="right"/>
      <w:pPr>
        <w:tabs>
          <w:tab w:val="num" w:pos="2160"/>
        </w:tabs>
        <w:ind w:left="2160" w:hanging="180"/>
      </w:pPr>
    </w:lvl>
    <w:lvl w:ilvl="3" w:tplc="63948680" w:tentative="1">
      <w:start w:val="1"/>
      <w:numFmt w:val="decimal"/>
      <w:lvlText w:val="%4."/>
      <w:lvlJc w:val="left"/>
      <w:pPr>
        <w:tabs>
          <w:tab w:val="num" w:pos="2880"/>
        </w:tabs>
        <w:ind w:left="2880" w:hanging="360"/>
      </w:pPr>
    </w:lvl>
    <w:lvl w:ilvl="4" w:tplc="854085E8" w:tentative="1">
      <w:start w:val="1"/>
      <w:numFmt w:val="lowerLetter"/>
      <w:lvlText w:val="%5."/>
      <w:lvlJc w:val="left"/>
      <w:pPr>
        <w:tabs>
          <w:tab w:val="num" w:pos="3600"/>
        </w:tabs>
        <w:ind w:left="3600" w:hanging="360"/>
      </w:pPr>
    </w:lvl>
    <w:lvl w:ilvl="5" w:tplc="9280A3EC" w:tentative="1">
      <w:start w:val="1"/>
      <w:numFmt w:val="lowerRoman"/>
      <w:lvlText w:val="%6."/>
      <w:lvlJc w:val="right"/>
      <w:pPr>
        <w:tabs>
          <w:tab w:val="num" w:pos="4320"/>
        </w:tabs>
        <w:ind w:left="4320" w:hanging="180"/>
      </w:pPr>
    </w:lvl>
    <w:lvl w:ilvl="6" w:tplc="1B9ECF76" w:tentative="1">
      <w:start w:val="1"/>
      <w:numFmt w:val="decimal"/>
      <w:lvlText w:val="%7."/>
      <w:lvlJc w:val="left"/>
      <w:pPr>
        <w:tabs>
          <w:tab w:val="num" w:pos="5040"/>
        </w:tabs>
        <w:ind w:left="5040" w:hanging="360"/>
      </w:pPr>
    </w:lvl>
    <w:lvl w:ilvl="7" w:tplc="7B4A649E" w:tentative="1">
      <w:start w:val="1"/>
      <w:numFmt w:val="lowerLetter"/>
      <w:lvlText w:val="%8."/>
      <w:lvlJc w:val="left"/>
      <w:pPr>
        <w:tabs>
          <w:tab w:val="num" w:pos="5760"/>
        </w:tabs>
        <w:ind w:left="5760" w:hanging="360"/>
      </w:pPr>
    </w:lvl>
    <w:lvl w:ilvl="8" w:tplc="6220BA4E" w:tentative="1">
      <w:start w:val="1"/>
      <w:numFmt w:val="lowerRoman"/>
      <w:lvlText w:val="%9."/>
      <w:lvlJc w:val="right"/>
      <w:pPr>
        <w:tabs>
          <w:tab w:val="num" w:pos="6480"/>
        </w:tabs>
        <w:ind w:left="6480" w:hanging="180"/>
      </w:pPr>
    </w:lvl>
  </w:abstractNum>
  <w:abstractNum w:abstractNumId="13" w15:restartNumberingAfterBreak="0">
    <w:nsid w:val="66CF5D05"/>
    <w:multiLevelType w:val="hybridMultilevel"/>
    <w:tmpl w:val="ACAA78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Bundesamt für Metrologie"/>
    <w:docVar w:name="Amtkurz" w:val="METAS"/>
    <w:docVar w:name="Dept" w:val="Eidgenössisches Justiz- und Polizeidepartement"/>
    <w:docVar w:name="Deptkurz" w:val="EJPD"/>
    <w:docVar w:name="docvar_Amt_AbsAdrD" w:val="Lindenweg 50"/>
    <w:docVar w:name="docvar_Amt_AbsAdrE" w:val="Lindenweg 50"/>
    <w:docVar w:name="docvar_Amt_AbsAdrF" w:val="Lindenweg 50"/>
    <w:docVar w:name="docvar_Amt_AbsAdrI" w:val="Lindenweg 50"/>
    <w:docVar w:name="docvar_Amt_AbsOrtD" w:val="CH-3003 Bern-Wabern"/>
    <w:docVar w:name="docvar_Amt_AbsOrtE" w:val="CH-3003 Bern-Wabern"/>
    <w:docVar w:name="docvar_Amt_AbsOrtF" w:val="CH-3003 Bern-Wabern"/>
    <w:docVar w:name="docvar_Amt_AbsOrtI" w:val="CH-3003 Bern-Wabern"/>
    <w:docVar w:name="docvar_Amt_AmtD" w:val="Bundesamt für Metrologie"/>
    <w:docVar w:name="docvar_Amt_AmtE" w:val="Federal Office of Metrology"/>
    <w:docVar w:name="docvar_Amt_AmtF" w:val="Office fédéral de métrologie"/>
    <w:docVar w:name="docvar_Amt_AmtI" w:val="Ufficio federale di metrologia"/>
    <w:docVar w:name="docvar_Amt_AmtkurzD" w:val="METAS"/>
    <w:docVar w:name="docvar_Amt_AmtkurzE" w:val="METAS"/>
    <w:docVar w:name="docvar_Amt_AmtkurzF" w:val="METAS"/>
    <w:docVar w:name="docvar_Amt_AmtkurzI" w:val="METAS"/>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323 32 10"/>
    <w:docVar w:name="docvar_Amt_Homepage" w:val="www.metas.ch"/>
    <w:docVar w:name="docvar_Amt_PostAdrD" w:val="3084 Wabern"/>
    <w:docVar w:name="docvar_Amt_PostAdrE" w:val="3084 Wabern"/>
    <w:docVar w:name="docvar_Amt_PostAdrF" w:val="3084 Wabern"/>
    <w:docVar w:name="docvar_Amt_PostAdrI" w:val="3084 Wabern"/>
    <w:docVar w:name="docvar_Amt_Tel" w:val="+41 31 323 31 11"/>
    <w:docVar w:name="docvar_User_AbteilungBereichD" w:val="Direktionsstab"/>
    <w:docVar w:name="docvar_User_AbteilungBereichE" w:val="Directorate Staff"/>
    <w:docVar w:name="docvar_User_AbteilungBereichF" w:val="Etat major"/>
    <w:docVar w:name="docvar_User_AbteilungBereichI" w:val="Quadri dirigenti"/>
    <w:docVar w:name="docvar_User_EMail" w:val="juerg.niederhauser@metas.ch"/>
    <w:docVar w:name="docvar_User_FunktionD" w:val="Direktionsadjunkt"/>
    <w:docVar w:name="docvar_User_FunktionE" w:val="Assistant to the directorate"/>
    <w:docVar w:name="docvar_User_FunktionF" w:val="Adjoint de direction"/>
    <w:docVar w:name="docvar_User_FunktionI" w:val="Aggiunto di direzione"/>
    <w:docVar w:name="docvar_User_GrussnameD" w:val="Dr. Jürg Niederhauser"/>
    <w:docVar w:name="docvar_User_GrussnameE" w:val="Dr Jürg Niederhauser"/>
    <w:docVar w:name="docvar_User_GrussnameF" w:val="Dr Jürg Niederhauser"/>
    <w:docVar w:name="docvar_User_GrussnameI" w:val="dott. Jürg Niederhauser"/>
    <w:docVar w:name="docvar_User_Kurzzeichen" w:val="Niju"/>
    <w:docVar w:name="docvar_User_LaborStelleD" w:val=" "/>
    <w:docVar w:name="docvar_User_LaborStelleE" w:val=" "/>
    <w:docVar w:name="docvar_User_LaborStelleF" w:val=" "/>
    <w:docVar w:name="docvar_User_LaborStelleI" w:val=" "/>
    <w:docVar w:name="docvar_User_Nachname" w:val="Niederhauser"/>
    <w:docVar w:name="docvar_User_persFax" w:val="+41 31 32 33 210"/>
    <w:docVar w:name="docvar_User_persTel" w:val="+41 31 32 34 970"/>
    <w:docVar w:name="docvar_User_SektionD" w:val=" "/>
    <w:docVar w:name="docvar_User_SektionE" w:val=" "/>
    <w:docVar w:name="docvar_User_SektionF" w:val=" "/>
    <w:docVar w:name="docvar_User_SektionI" w:val=" "/>
    <w:docVar w:name="docvar_User_Sprache" w:val="D"/>
    <w:docVar w:name="docvar_User_StaoAdrD" w:val="Lindenweg 50"/>
    <w:docVar w:name="docvar_User_StaoAdrE" w:val="Lindenweg 50"/>
    <w:docVar w:name="docvar_User_StaoAdrF" w:val="Lindenweg 50"/>
    <w:docVar w:name="docvar_User_StaoAdrI" w:val="Lindenweg 50"/>
    <w:docVar w:name="docvar_User_StaoOrtD" w:val="Bern-Wabern"/>
    <w:docVar w:name="docvar_User_StaoOrtE" w:val="Bern-Wabern"/>
    <w:docVar w:name="docvar_User_StaoOrtF" w:val="Bern-Wabern"/>
    <w:docVar w:name="docvar_User_StaoOrtI" w:val="Bern-Wabern"/>
    <w:docVar w:name="docvar_User_StaoPLZ" w:val="3003"/>
    <w:docVar w:name="docvar_User_Vorname" w:val="Jürg"/>
    <w:docVar w:name="OrgEinheit" w:val="OrgEinheit"/>
  </w:docVars>
  <w:rsids>
    <w:rsidRoot w:val="008B7838"/>
    <w:rsid w:val="00002E9B"/>
    <w:rsid w:val="000428F9"/>
    <w:rsid w:val="0009456D"/>
    <w:rsid w:val="00095E5F"/>
    <w:rsid w:val="000A65C0"/>
    <w:rsid w:val="000F6BCC"/>
    <w:rsid w:val="00137259"/>
    <w:rsid w:val="001820C1"/>
    <w:rsid w:val="00195F03"/>
    <w:rsid w:val="001C262B"/>
    <w:rsid w:val="001D400A"/>
    <w:rsid w:val="001F1238"/>
    <w:rsid w:val="0024391F"/>
    <w:rsid w:val="00251719"/>
    <w:rsid w:val="00284610"/>
    <w:rsid w:val="002C2224"/>
    <w:rsid w:val="00305045"/>
    <w:rsid w:val="0032277B"/>
    <w:rsid w:val="003562F3"/>
    <w:rsid w:val="00391885"/>
    <w:rsid w:val="00411EA6"/>
    <w:rsid w:val="00413546"/>
    <w:rsid w:val="00436A5C"/>
    <w:rsid w:val="004A3789"/>
    <w:rsid w:val="004F4A3C"/>
    <w:rsid w:val="00503691"/>
    <w:rsid w:val="00517444"/>
    <w:rsid w:val="00570255"/>
    <w:rsid w:val="00585156"/>
    <w:rsid w:val="005B7B26"/>
    <w:rsid w:val="00605958"/>
    <w:rsid w:val="006403BD"/>
    <w:rsid w:val="00643B14"/>
    <w:rsid w:val="006D4F8E"/>
    <w:rsid w:val="006F583E"/>
    <w:rsid w:val="00705BD6"/>
    <w:rsid w:val="007314EC"/>
    <w:rsid w:val="007D4539"/>
    <w:rsid w:val="007D68CC"/>
    <w:rsid w:val="007F1F3B"/>
    <w:rsid w:val="008118F5"/>
    <w:rsid w:val="00864249"/>
    <w:rsid w:val="008B7838"/>
    <w:rsid w:val="008D44BB"/>
    <w:rsid w:val="00945663"/>
    <w:rsid w:val="00981139"/>
    <w:rsid w:val="009B536E"/>
    <w:rsid w:val="009C2430"/>
    <w:rsid w:val="00A856C8"/>
    <w:rsid w:val="00A87DBD"/>
    <w:rsid w:val="00AB5482"/>
    <w:rsid w:val="00AE5F41"/>
    <w:rsid w:val="00B321F1"/>
    <w:rsid w:val="00BA640C"/>
    <w:rsid w:val="00C37907"/>
    <w:rsid w:val="00C95AFE"/>
    <w:rsid w:val="00CC7416"/>
    <w:rsid w:val="00CE6EBC"/>
    <w:rsid w:val="00CF46B6"/>
    <w:rsid w:val="00D070A4"/>
    <w:rsid w:val="00D25689"/>
    <w:rsid w:val="00D62C74"/>
    <w:rsid w:val="00DE2203"/>
    <w:rsid w:val="00E00AA1"/>
    <w:rsid w:val="00E56DAC"/>
    <w:rsid w:val="00E653D1"/>
    <w:rsid w:val="00E82A28"/>
    <w:rsid w:val="00E94A42"/>
    <w:rsid w:val="00F553C5"/>
    <w:rsid w:val="00F606CC"/>
    <w:rsid w:val="00F87985"/>
    <w:rsid w:val="00FC7D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A7BBDC"/>
  <w15:docId w15:val="{B318F084-0AC2-4ABF-96EC-0E2D5262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4"/>
    </w:rPr>
  </w:style>
  <w:style w:type="paragraph" w:styleId="berschrift1">
    <w:name w:val="heading 1"/>
    <w:basedOn w:val="Standard"/>
    <w:next w:val="Standard"/>
    <w:link w:val="berschrift1Zchn"/>
    <w:uiPriority w:val="9"/>
    <w:qFormat/>
    <w:pPr>
      <w:keepNext/>
      <w:keepLines/>
      <w:outlineLvl w:val="0"/>
    </w:pPr>
    <w:rPr>
      <w:rFonts w:cs="Times New Roman"/>
      <w:b/>
      <w:bCs/>
      <w:sz w:val="28"/>
      <w:szCs w:val="28"/>
    </w:rPr>
  </w:style>
  <w:style w:type="paragraph" w:styleId="berschrift2">
    <w:name w:val="heading 2"/>
    <w:basedOn w:val="Standard"/>
    <w:next w:val="Standard"/>
    <w:link w:val="berschrift2Zchn"/>
    <w:uiPriority w:val="9"/>
    <w:unhideWhenUsed/>
    <w:qFormat/>
    <w:pPr>
      <w:keepNext/>
      <w:keepLines/>
      <w:outlineLvl w:val="1"/>
    </w:pPr>
    <w:rPr>
      <w:rFonts w:cs="Times New Roman"/>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outlineLvl w:val="0"/>
    </w:pPr>
    <w:rPr>
      <w:b/>
      <w:bCs/>
      <w:kern w:val="28"/>
      <w:sz w:val="36"/>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sz w:val="32"/>
      <w:szCs w:val="24"/>
    </w:rPr>
  </w:style>
  <w:style w:type="paragraph" w:customStyle="1" w:styleId="Platzhalter">
    <w:name w:val="Platzhalter"/>
    <w:basedOn w:val="Standard"/>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eastAsia="de-CH"/>
    </w:rPr>
  </w:style>
  <w:style w:type="character" w:customStyle="1" w:styleId="berschrift1Zchn">
    <w:name w:val="Überschrift 1 Zchn"/>
    <w:link w:val="berschrift1"/>
    <w:uiPriority w:val="9"/>
    <w:rPr>
      <w:rFonts w:ascii="Arial" w:eastAsia="Times New Roman" w:hAnsi="Arial" w:cs="Times New Roman"/>
      <w:b/>
      <w:bCs/>
      <w:sz w:val="28"/>
      <w:szCs w:val="28"/>
    </w:rPr>
  </w:style>
  <w:style w:type="paragraph" w:styleId="KeinLeerraum">
    <w:name w:val="No Spacing"/>
    <w:uiPriority w:val="1"/>
    <w:pPr>
      <w:widowControl w:val="0"/>
    </w:pPr>
    <w:rPr>
      <w:rFonts w:ascii="Arial" w:hAnsi="Arial"/>
      <w:sz w:val="22"/>
    </w:rPr>
  </w:style>
  <w:style w:type="paragraph" w:styleId="Zitat">
    <w:name w:val="Quote"/>
    <w:basedOn w:val="Standard"/>
    <w:next w:val="Standard"/>
    <w:link w:val="ZitatZchn"/>
    <w:uiPriority w:val="29"/>
    <w:rPr>
      <w:i/>
      <w:iCs/>
      <w:color w:val="000000"/>
    </w:rPr>
  </w:style>
  <w:style w:type="character" w:customStyle="1" w:styleId="ZitatZchn">
    <w:name w:val="Zitat Zchn"/>
    <w:link w:val="Zitat"/>
    <w:uiPriority w:val="29"/>
    <w:rPr>
      <w:rFonts w:ascii="Arial" w:hAnsi="Arial"/>
      <w:i/>
      <w:iCs/>
      <w:color w:val="000000"/>
      <w:sz w:val="22"/>
    </w:rPr>
  </w:style>
  <w:style w:type="paragraph" w:styleId="Listenabsatz">
    <w:name w:val="List Paragraph"/>
    <w:basedOn w:val="Standard"/>
    <w:uiPriority w:val="34"/>
    <w:pPr>
      <w:ind w:left="720"/>
      <w:contextualSpacing/>
    </w:pPr>
  </w:style>
  <w:style w:type="character" w:styleId="Buchtitel">
    <w:name w:val="Book Title"/>
    <w:uiPriority w:val="33"/>
    <w:rPr>
      <w:b/>
      <w:bCs/>
      <w:smallCaps/>
      <w:spacing w:val="5"/>
    </w:rPr>
  </w:style>
  <w:style w:type="character" w:customStyle="1" w:styleId="berschrift2Zchn">
    <w:name w:val="Überschrift 2 Zchn"/>
    <w:link w:val="berschrift2"/>
    <w:uiPriority w:val="9"/>
    <w:rPr>
      <w:rFonts w:ascii="Arial" w:eastAsia="Times New Roman" w:hAnsi="Arial" w:cs="Times New Roman"/>
      <w:b/>
      <w:bCs/>
      <w:sz w:val="24"/>
      <w:szCs w:val="26"/>
    </w:rPr>
  </w:style>
  <w:style w:type="paragraph" w:customStyle="1" w:styleId="titelbereich">
    <w:name w:val="titel_bereich"/>
    <w:basedOn w:val="Standard"/>
    <w:pPr>
      <w:spacing w:before="100" w:beforeAutospacing="1" w:after="100" w:afterAutospacing="1"/>
    </w:pPr>
    <w:rPr>
      <w:b/>
      <w:bCs/>
      <w:sz w:val="27"/>
      <w:szCs w:val="27"/>
    </w:rPr>
  </w:style>
  <w:style w:type="paragraph" w:customStyle="1" w:styleId="retr85">
    <w:name w:val="retr 8.5"/>
    <w:basedOn w:val="Standard"/>
    <w:pPr>
      <w:spacing w:before="567"/>
      <w:ind w:left="4820"/>
    </w:pPr>
    <w:rPr>
      <w:rFonts w:cs="Times New Roman"/>
      <w:sz w:val="24"/>
      <w:szCs w:val="20"/>
      <w:lang w:val="de-DE"/>
    </w:rPr>
  </w:style>
  <w:style w:type="paragraph" w:customStyle="1" w:styleId="personne">
    <w:name w:val="personne"/>
    <w:basedOn w:val="Standard"/>
    <w:pPr>
      <w:tabs>
        <w:tab w:val="left" w:pos="5387"/>
      </w:tabs>
      <w:spacing w:before="720"/>
      <w:ind w:left="2835" w:hanging="2835"/>
    </w:pPr>
    <w:rPr>
      <w:rFonts w:cs="Times New Roman"/>
      <w:sz w:val="24"/>
      <w:szCs w:val="20"/>
      <w:lang w:val="de-DE"/>
    </w:rPr>
  </w:style>
  <w:style w:type="character" w:styleId="Hyperlink">
    <w:name w:val="Hyperlink"/>
    <w:basedOn w:val="Absatz-Standardschriftart"/>
    <w:uiPriority w:val="99"/>
    <w:unhideWhenUsed/>
    <w:rsid w:val="007D4539"/>
    <w:rPr>
      <w:color w:val="0000FF"/>
      <w:u w:val="single"/>
    </w:rPr>
  </w:style>
  <w:style w:type="table" w:styleId="Tabellenraster">
    <w:name w:val="Table Grid"/>
    <w:basedOn w:val="NormaleTabelle"/>
    <w:uiPriority w:val="59"/>
    <w:rsid w:val="006F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F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s@metas.ch"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tas.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etasfs01\info\VorlagenInstitut\Word\Kopfseite_hoch_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BAA23-C9B2-465F-951A-F59D5794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Kopfseite_hoch_DE.dotx</Template>
  <TotalTime>0</TotalTime>
  <Pages>2</Pages>
  <Words>310</Words>
  <Characters>1957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EJPD</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Formular hoch CD Bund</dc:subject>
  <dc:creator>Daniel Schwaller</dc:creator>
  <dc:description>4-sprachig_x000d_
Logoauswahl sw/f, 2. Seite ja/nein</dc:description>
  <cp:lastModifiedBy>Hofstetter Stefanie METAS</cp:lastModifiedBy>
  <cp:revision>3</cp:revision>
  <cp:lastPrinted>2005-09-07T07:19:00Z</cp:lastPrinted>
  <dcterms:created xsi:type="dcterms:W3CDTF">2026-03-02T12:05:00Z</dcterms:created>
  <dcterms:modified xsi:type="dcterms:W3CDTF">2026-03-02T12:08:00Z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01FA-48A9-44F8-10A7</vt:lpwstr>
  </property>
  <property fmtid="{D5CDD505-2E9C-101B-9397-08002B2CF9AE}" pid="3" name="LINKTEK-LINK-ID=#0000010102-1F01-A263-E41D">
    <vt:lpwstr>//metasfs01/info/VorlagenInstitut/Word/Kopfseite_hoch_DE.dotx</vt:lpwstr>
  </property>
</Properties>
</file>